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0" w:rsidRDefault="00FB7782" w:rsidP="00FB7782">
      <w:pPr>
        <w:spacing w:after="0" w:line="240" w:lineRule="auto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               </w:t>
      </w:r>
      <w:r w:rsidR="005C2150">
        <w:rPr>
          <w:rFonts w:ascii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C2150" w:rsidRPr="007F391E" w:rsidTr="007F39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Принято </w:t>
            </w:r>
          </w:p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На заседании педагогического совета                   </w:t>
            </w:r>
          </w:p>
          <w:p w:rsidR="005C2150" w:rsidRPr="007F391E" w:rsidRDefault="00970D5B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  <w:t>__ от «___»__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>_  20</w:t>
            </w:r>
            <w:r w:rsidR="00836F4C">
              <w:rPr>
                <w:rFonts w:ascii="Times New Roman" w:hAnsi="Times New Roman" w:cs="Times New Roman"/>
                <w:bCs/>
                <w:sz w:val="24"/>
                <w:szCs w:val="36"/>
              </w:rPr>
              <w:t>16 г.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1476CF" w:rsidP="001476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               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Утверждено </w:t>
            </w:r>
          </w:p>
          <w:p w:rsidR="005C2150" w:rsidRPr="007F391E" w:rsidRDefault="001476CF" w:rsidP="00147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       П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риказом заведующего МДОУ         </w:t>
            </w:r>
          </w:p>
          <w:p w:rsidR="005C2150" w:rsidRDefault="00970D5B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>детский сад №15 «Аленушка» ЯМР</w:t>
            </w:r>
          </w:p>
          <w:p w:rsidR="001476CF" w:rsidRPr="007F391E" w:rsidRDefault="001476CF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>______________ О.Н. Шаповалова</w:t>
            </w:r>
          </w:p>
          <w:p w:rsidR="005C2150" w:rsidRPr="007F391E" w:rsidRDefault="001476CF" w:rsidP="00147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    о</w:t>
            </w:r>
            <w:r w:rsidR="00970D5B">
              <w:rPr>
                <w:rFonts w:ascii="Times New Roman" w:hAnsi="Times New Roman" w:cs="Times New Roman"/>
                <w:bCs/>
                <w:sz w:val="24"/>
                <w:szCs w:val="36"/>
              </w:rPr>
              <w:t>т 01.09.20</w:t>
            </w:r>
            <w:r w:rsidR="00836F4C">
              <w:rPr>
                <w:rFonts w:ascii="Times New Roman" w:hAnsi="Times New Roman" w:cs="Times New Roman"/>
                <w:bCs/>
                <w:sz w:val="24"/>
                <w:szCs w:val="36"/>
              </w:rPr>
              <w:t>16 г.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36"/>
              </w:rPr>
              <w:t>_______</w:t>
            </w:r>
            <w:r w:rsidR="005C2150"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</w:t>
            </w:r>
          </w:p>
        </w:tc>
      </w:tr>
    </w:tbl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5C21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P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D21018">
        <w:rPr>
          <w:rFonts w:ascii="Times New Roman" w:hAnsi="Times New Roman" w:cs="Times New Roman"/>
          <w:b/>
          <w:bCs/>
          <w:sz w:val="48"/>
          <w:szCs w:val="36"/>
        </w:rPr>
        <w:t>Основная образовательная программа</w:t>
      </w:r>
      <w:r w:rsidR="00213A3B">
        <w:rPr>
          <w:rFonts w:ascii="Times New Roman" w:hAnsi="Times New Roman" w:cs="Times New Roman"/>
          <w:b/>
          <w:bCs/>
          <w:sz w:val="48"/>
          <w:szCs w:val="36"/>
        </w:rPr>
        <w:t xml:space="preserve"> дошкольного образования</w:t>
      </w:r>
    </w:p>
    <w:p w:rsidR="00D21018" w:rsidRDefault="00D21018" w:rsidP="0097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D21018">
        <w:rPr>
          <w:rFonts w:ascii="Times New Roman" w:hAnsi="Times New Roman" w:cs="Times New Roman"/>
          <w:b/>
          <w:bCs/>
          <w:sz w:val="48"/>
          <w:szCs w:val="36"/>
        </w:rPr>
        <w:t xml:space="preserve">МДОУ </w:t>
      </w:r>
      <w:r w:rsidR="00970D5B">
        <w:rPr>
          <w:rFonts w:ascii="Times New Roman" w:hAnsi="Times New Roman" w:cs="Times New Roman"/>
          <w:b/>
          <w:bCs/>
          <w:sz w:val="48"/>
          <w:szCs w:val="36"/>
        </w:rPr>
        <w:t>детского сада №</w:t>
      </w:r>
      <w:r w:rsidR="001476CF"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  <w:r w:rsidR="00970D5B">
        <w:rPr>
          <w:rFonts w:ascii="Times New Roman" w:hAnsi="Times New Roman" w:cs="Times New Roman"/>
          <w:b/>
          <w:bCs/>
          <w:sz w:val="48"/>
          <w:szCs w:val="36"/>
        </w:rPr>
        <w:t xml:space="preserve">15 «Аленушка» </w:t>
      </w:r>
    </w:p>
    <w:p w:rsidR="00970D5B" w:rsidRDefault="00970D5B" w:rsidP="0097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8"/>
          <w:szCs w:val="36"/>
        </w:rPr>
        <w:t>Ярославского муниципального района</w:t>
      </w: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1476C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C2150" w:rsidRDefault="00970D5B" w:rsidP="005C2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д. Кузнечиха</w:t>
      </w:r>
    </w:p>
    <w:p w:rsidR="00970D5B" w:rsidRPr="00D21018" w:rsidRDefault="00884E5A" w:rsidP="00CB6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2016</w:t>
      </w:r>
      <w:r w:rsidR="00D21018">
        <w:rPr>
          <w:rFonts w:ascii="Times New Roman" w:hAnsi="Times New Roman" w:cs="Times New Roman"/>
          <w:b/>
          <w:bCs/>
          <w:sz w:val="24"/>
          <w:szCs w:val="36"/>
        </w:rPr>
        <w:t xml:space="preserve"> г</w:t>
      </w:r>
      <w:r w:rsidR="00CB628E">
        <w:rPr>
          <w:rFonts w:ascii="Times New Roman" w:hAnsi="Times New Roman" w:cs="Times New Roman"/>
          <w:b/>
          <w:bCs/>
          <w:sz w:val="24"/>
          <w:szCs w:val="36"/>
        </w:rPr>
        <w:t>.</w:t>
      </w:r>
    </w:p>
    <w:p w:rsidR="0072188D" w:rsidRPr="00CB628E" w:rsidRDefault="0072188D" w:rsidP="00525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28E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Программы</w:t>
      </w:r>
    </w:p>
    <w:tbl>
      <w:tblPr>
        <w:tblStyle w:val="ab"/>
        <w:tblW w:w="9889" w:type="dxa"/>
        <w:tblLayout w:type="fixed"/>
        <w:tblLook w:val="04A0"/>
      </w:tblPr>
      <w:tblGrid>
        <w:gridCol w:w="675"/>
        <w:gridCol w:w="8080"/>
        <w:gridCol w:w="1134"/>
      </w:tblGrid>
      <w:tr w:rsidR="00525208" w:rsidTr="00F55635">
        <w:tc>
          <w:tcPr>
            <w:tcW w:w="9889" w:type="dxa"/>
            <w:gridSpan w:val="3"/>
          </w:tcPr>
          <w:p w:rsidR="00525208" w:rsidRPr="00525208" w:rsidRDefault="00F55635" w:rsidP="00F55635">
            <w:pPr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25208" w:rsidRPr="00525208">
              <w:rPr>
                <w:rFonts w:ascii="Times New Roman" w:hAnsi="Times New Roman" w:cs="Times New Roman"/>
                <w:b/>
                <w:sz w:val="32"/>
                <w:szCs w:val="32"/>
              </w:rPr>
              <w:t>Целевой раздел</w:t>
            </w:r>
          </w:p>
        </w:tc>
      </w:tr>
      <w:tr w:rsidR="00525208" w:rsidTr="00F55635">
        <w:tc>
          <w:tcPr>
            <w:tcW w:w="675" w:type="dxa"/>
          </w:tcPr>
          <w:p w:rsidR="00525208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525208" w:rsidTr="00F55635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525208" w:rsidTr="00F55635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25208" w:rsidTr="00F55635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Характеристики и особенности развития детей раннего и дошкольного возраста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525208" w:rsidTr="00F55635">
        <w:tc>
          <w:tcPr>
            <w:tcW w:w="675" w:type="dxa"/>
          </w:tcPr>
          <w:p w:rsidR="00525208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25208" w:rsidRPr="00F55635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F55635" w:rsidTr="00F55635">
        <w:tc>
          <w:tcPr>
            <w:tcW w:w="9889" w:type="dxa"/>
            <w:gridSpan w:val="3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55635">
              <w:rPr>
                <w:rFonts w:ascii="Times New Roman" w:hAnsi="Times New Roman" w:cs="Times New Roman"/>
                <w:b/>
                <w:sz w:val="32"/>
                <w:szCs w:val="32"/>
              </w:rPr>
              <w:t>Содержательный раздел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56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по образовательным областям.</w:t>
            </w:r>
          </w:p>
        </w:tc>
        <w:tc>
          <w:tcPr>
            <w:tcW w:w="1134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5635" w:rsidTr="00F55635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  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</w:t>
            </w:r>
          </w:p>
        </w:tc>
      </w:tr>
      <w:tr w:rsidR="00F55635" w:rsidTr="00F55635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54</w:t>
            </w:r>
          </w:p>
        </w:tc>
      </w:tr>
      <w:tr w:rsidR="00F55635" w:rsidTr="00F55635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57</w:t>
            </w:r>
          </w:p>
        </w:tc>
      </w:tr>
      <w:tr w:rsidR="00F55635" w:rsidTr="00F55635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58</w:t>
            </w:r>
          </w:p>
        </w:tc>
      </w:tr>
      <w:tr w:rsidR="00F55635" w:rsidTr="00F55635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вариативных форм , способов, методов и средств реализации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(коррекция развития детей)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81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образовательной деятельности разных видов и культурных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практик.</w:t>
            </w:r>
          </w:p>
          <w:p w:rsidR="00F55635" w:rsidRPr="00CB628E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F55635" w:rsidRPr="00CB628E" w:rsidRDefault="00F55635" w:rsidP="00E6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направления  поддержки детской инициативы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92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F55635" w:rsidTr="00F55635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080" w:type="dxa"/>
          </w:tcPr>
          <w:p w:rsidR="00F55635" w:rsidRPr="00CB628E" w:rsidRDefault="00F55635" w:rsidP="00E65107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Иные хара</w:t>
            </w:r>
            <w:r w:rsidR="00E65107">
              <w:rPr>
                <w:rFonts w:ascii="Times New Roman" w:hAnsi="Times New Roman" w:cs="Times New Roman"/>
                <w:b/>
                <w:sz w:val="28"/>
                <w:szCs w:val="28"/>
              </w:rPr>
              <w:t>ктеристики содержания Программы</w:t>
            </w: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104</w:t>
            </w:r>
          </w:p>
        </w:tc>
      </w:tr>
      <w:tr w:rsidR="00F55635" w:rsidTr="00051430">
        <w:tc>
          <w:tcPr>
            <w:tcW w:w="9889" w:type="dxa"/>
            <w:gridSpan w:val="3"/>
          </w:tcPr>
          <w:p w:rsidR="00F55635" w:rsidRP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F55635" w:rsidRPr="00F55635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раздел</w:t>
            </w:r>
          </w:p>
        </w:tc>
      </w:tr>
      <w:tr w:rsidR="00F55635" w:rsidTr="00F55635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F55635" w:rsidRPr="00E65107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0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107</w:t>
            </w:r>
          </w:p>
        </w:tc>
      </w:tr>
      <w:tr w:rsidR="00F55635" w:rsidTr="00F55635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F55635" w:rsidRPr="00E65107" w:rsidRDefault="00E65107" w:rsidP="00E65107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07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108</w:t>
            </w:r>
          </w:p>
        </w:tc>
      </w:tr>
      <w:tr w:rsidR="00F55635" w:rsidTr="00F55635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F55635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110</w:t>
            </w:r>
          </w:p>
        </w:tc>
      </w:tr>
      <w:tr w:rsidR="00E65107" w:rsidTr="00F55635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( режим) дня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135</w:t>
            </w:r>
          </w:p>
        </w:tc>
      </w:tr>
      <w:tr w:rsidR="00E65107" w:rsidTr="00F55635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традиционных событий, мероприятий и праздников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139</w:t>
            </w:r>
          </w:p>
        </w:tc>
      </w:tr>
      <w:tr w:rsidR="00E65107" w:rsidTr="00F55635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развивающей предметно – пространственной среды.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142</w:t>
            </w:r>
          </w:p>
        </w:tc>
      </w:tr>
      <w:tr w:rsidR="00E65107" w:rsidTr="00051430">
        <w:tc>
          <w:tcPr>
            <w:tcW w:w="9889" w:type="dxa"/>
            <w:gridSpan w:val="3"/>
          </w:tcPr>
          <w:p w:rsidR="00E65107" w:rsidRP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Дополнительный раздел (краткая презентация)</w:t>
            </w:r>
          </w:p>
        </w:tc>
      </w:tr>
    </w:tbl>
    <w:p w:rsidR="0072188D" w:rsidRPr="00E65107" w:rsidRDefault="00E65107" w:rsidP="00E65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</w:pPr>
      <w:r w:rsidRPr="00E651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188D" w:rsidRPr="00E65107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Целевой раздел</w:t>
      </w:r>
    </w:p>
    <w:p w:rsidR="0072188D" w:rsidRPr="00CB628E" w:rsidRDefault="0072188D" w:rsidP="006501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72188D" w:rsidRPr="00871BBF" w:rsidRDefault="00E65107" w:rsidP="006501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71BBF">
        <w:rPr>
          <w:rFonts w:ascii="Times New Roman" w:hAnsi="Times New Roman" w:cs="Times New Roman"/>
          <w:b/>
          <w:sz w:val="32"/>
          <w:szCs w:val="32"/>
          <w:lang w:eastAsia="en-US"/>
        </w:rPr>
        <w:t>1 Пояснительная записка</w:t>
      </w:r>
    </w:p>
    <w:p w:rsidR="0072188D" w:rsidRDefault="0072188D" w:rsidP="006501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88D" w:rsidRDefault="00075D07" w:rsidP="00CB628E">
      <w:pPr>
        <w:pStyle w:val="a4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72188D">
        <w:rPr>
          <w:rFonts w:ascii="Times New Roman" w:hAnsi="Times New Roman"/>
          <w:sz w:val="28"/>
          <w:szCs w:val="28"/>
        </w:rPr>
        <w:t xml:space="preserve">бразовательная программа муниципального дошкольного учреждения </w:t>
      </w:r>
      <w:r w:rsidR="00CB628E">
        <w:rPr>
          <w:rFonts w:ascii="Times New Roman" w:hAnsi="Times New Roman"/>
          <w:sz w:val="28"/>
          <w:szCs w:val="28"/>
        </w:rPr>
        <w:t>детского сада № 15 «Аленушка»</w:t>
      </w:r>
      <w:r w:rsidR="0072188D">
        <w:rPr>
          <w:rFonts w:ascii="Times New Roman" w:hAnsi="Times New Roman"/>
          <w:sz w:val="28"/>
          <w:szCs w:val="28"/>
        </w:rPr>
        <w:t xml:space="preserve"> </w:t>
      </w:r>
      <w:r w:rsidR="00CB628E">
        <w:rPr>
          <w:rFonts w:ascii="Times New Roman" w:hAnsi="Times New Roman"/>
          <w:sz w:val="28"/>
          <w:szCs w:val="28"/>
        </w:rPr>
        <w:t>Я</w:t>
      </w:r>
      <w:r w:rsidR="00E65107">
        <w:rPr>
          <w:rFonts w:ascii="Times New Roman" w:hAnsi="Times New Roman"/>
          <w:sz w:val="28"/>
          <w:szCs w:val="28"/>
        </w:rPr>
        <w:t>рославского муниципального района</w:t>
      </w:r>
      <w:r w:rsidR="00CB628E">
        <w:rPr>
          <w:rFonts w:ascii="Times New Roman" w:hAnsi="Times New Roman"/>
          <w:sz w:val="28"/>
          <w:szCs w:val="28"/>
        </w:rPr>
        <w:t xml:space="preserve"> </w:t>
      </w:r>
      <w:r w:rsidR="0072188D">
        <w:rPr>
          <w:rFonts w:ascii="Times New Roman" w:hAnsi="Times New Roman"/>
          <w:sz w:val="28"/>
          <w:szCs w:val="28"/>
        </w:rPr>
        <w:t>разработана в соответствии с документами:</w:t>
      </w:r>
    </w:p>
    <w:p w:rsidR="0072188D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Федеральный закон российской Федерации от 29.12.2012 г № 273 ФЗ</w:t>
      </w:r>
      <w:r w:rsidR="0072188D">
        <w:rPr>
          <w:rFonts w:ascii="Times New Roman" w:hAnsi="Times New Roman"/>
          <w:spacing w:val="-7"/>
          <w:sz w:val="28"/>
          <w:szCs w:val="28"/>
        </w:rPr>
        <w:t xml:space="preserve"> «Об образовании в Росс</w:t>
      </w:r>
      <w:r w:rsidR="00213A3B">
        <w:rPr>
          <w:rFonts w:ascii="Times New Roman" w:hAnsi="Times New Roman"/>
          <w:spacing w:val="-7"/>
          <w:sz w:val="28"/>
          <w:szCs w:val="28"/>
        </w:rPr>
        <w:t>ийской Федерации»</w:t>
      </w:r>
      <w:r>
        <w:rPr>
          <w:rFonts w:ascii="Times New Roman" w:hAnsi="Times New Roman"/>
          <w:spacing w:val="-7"/>
          <w:sz w:val="28"/>
          <w:szCs w:val="28"/>
        </w:rPr>
        <w:t>;</w:t>
      </w:r>
    </w:p>
    <w:p w:rsidR="00B1693C" w:rsidRPr="00E91145" w:rsidRDefault="00B1693C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 указ Президента РФ от 01.06.2012 г. № 761 «О национальной стратегии действий в интересах детей на 2012 – 2017 годы»;</w:t>
      </w:r>
    </w:p>
    <w:p w:rsidR="00362D76" w:rsidRDefault="0072188D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75D07">
        <w:rPr>
          <w:rFonts w:ascii="Times New Roman" w:hAnsi="Times New Roman"/>
          <w:spacing w:val="-7"/>
          <w:sz w:val="28"/>
          <w:szCs w:val="28"/>
        </w:rPr>
        <w:t>Приказ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 xml:space="preserve">. «Об утверждении федерального государственного </w:t>
      </w:r>
      <w:r w:rsidR="00075D07">
        <w:rPr>
          <w:rFonts w:ascii="Times New Roman" w:hAnsi="Times New Roman"/>
          <w:spacing w:val="-7"/>
          <w:sz w:val="28"/>
          <w:szCs w:val="28"/>
        </w:rPr>
        <w:t xml:space="preserve">образовательного </w:t>
      </w:r>
      <w:r w:rsidRPr="00557E59">
        <w:rPr>
          <w:rFonts w:ascii="Times New Roman" w:hAnsi="Times New Roman"/>
          <w:spacing w:val="-7"/>
          <w:sz w:val="28"/>
          <w:szCs w:val="28"/>
        </w:rPr>
        <w:t>ста</w:t>
      </w:r>
      <w:r w:rsidR="00075D07">
        <w:rPr>
          <w:rFonts w:ascii="Times New Roman" w:hAnsi="Times New Roman"/>
          <w:spacing w:val="-7"/>
          <w:sz w:val="28"/>
          <w:szCs w:val="28"/>
        </w:rPr>
        <w:t>ндарта дошкольного образования»;</w:t>
      </w:r>
    </w:p>
    <w:p w:rsidR="00075D07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Приказ министерства образования и науки РФ от 30 августа 2013 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93C" w:rsidRDefault="00B1693C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Постановление Правительства Российской Федерации от 5 августа 2013 г.  №662 «Об осуществлении мониторинга системы образования»;</w:t>
      </w:r>
    </w:p>
    <w:p w:rsidR="00362D76" w:rsidRPr="00E91145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-Примерная основная образовательная программа</w:t>
      </w:r>
      <w:r w:rsidR="00362D76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</w:t>
      </w:r>
      <w:r w:rsidR="0071687F">
        <w:rPr>
          <w:rFonts w:ascii="Times New Roman" w:hAnsi="Times New Roman"/>
          <w:color w:val="000000"/>
          <w:sz w:val="28"/>
          <w:szCs w:val="28"/>
        </w:rPr>
        <w:t>о общему образованию. Протокол №</w:t>
      </w:r>
      <w:r w:rsidR="00362D76">
        <w:rPr>
          <w:rFonts w:ascii="Times New Roman" w:hAnsi="Times New Roman"/>
          <w:color w:val="000000"/>
          <w:sz w:val="28"/>
          <w:szCs w:val="28"/>
        </w:rPr>
        <w:t>2/15 от 20 мая 2015 г.)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</w:t>
      </w:r>
      <w:r w:rsidR="00075D07" w:rsidRPr="00075D07">
        <w:rPr>
          <w:rFonts w:ascii="Times New Roman" w:hAnsi="Times New Roman" w:cs="Times New Roman"/>
          <w:sz w:val="28"/>
          <w:szCs w:val="28"/>
        </w:rPr>
        <w:t>ы</w:t>
      </w:r>
      <w:r w:rsidRPr="00075D07">
        <w:rPr>
          <w:rFonts w:ascii="Times New Roman" w:hAnsi="Times New Roman" w:cs="Times New Roman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75D07">
          <w:rPr>
            <w:rFonts w:ascii="Times New Roman" w:hAnsi="Times New Roman" w:cs="Times New Roman"/>
            <w:sz w:val="28"/>
            <w:szCs w:val="28"/>
          </w:rPr>
          <w:lastRenderedPageBreak/>
          <w:t>2013 г</w:t>
        </w:r>
      </w:smartTag>
      <w:r w:rsidRPr="00075D07">
        <w:rPr>
          <w:rFonts w:ascii="Times New Roman" w:hAnsi="Times New Roman" w:cs="Times New Roman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075D0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75D07">
        <w:rPr>
          <w:rFonts w:ascii="Times New Roman" w:hAnsi="Times New Roman" w:cs="Times New Roman"/>
          <w:sz w:val="28"/>
          <w:szCs w:val="28"/>
        </w:rPr>
        <w:t>., регистрационный N 28564).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075D07" w:rsidRPr="00075D07">
        <w:rPr>
          <w:rFonts w:ascii="Times New Roman" w:hAnsi="Times New Roman" w:cs="Times New Roman"/>
          <w:spacing w:val="-7"/>
          <w:sz w:val="28"/>
          <w:szCs w:val="28"/>
        </w:rPr>
        <w:t>Конвенция</w:t>
      </w:r>
      <w:r w:rsidRPr="00075D07">
        <w:rPr>
          <w:rFonts w:ascii="Times New Roman" w:hAnsi="Times New Roman" w:cs="Times New Roman"/>
          <w:spacing w:val="-7"/>
          <w:sz w:val="28"/>
          <w:szCs w:val="28"/>
        </w:rPr>
        <w:t xml:space="preserve"> о правах ребенка от 13.12.1989 г;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pacing w:val="-7"/>
          <w:sz w:val="28"/>
          <w:szCs w:val="28"/>
        </w:rPr>
        <w:t xml:space="preserve">-Семейным Кодексом Российской Федерации. </w:t>
      </w:r>
    </w:p>
    <w:p w:rsidR="0072188D" w:rsidRPr="00CB628E" w:rsidRDefault="0072188D" w:rsidP="00CB628E">
      <w:pPr>
        <w:pStyle w:val="a3"/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="00075D07">
        <w:rPr>
          <w:rFonts w:ascii="Times New Roman" w:hAnsi="Times New Roman"/>
          <w:spacing w:val="-7"/>
          <w:sz w:val="28"/>
          <w:szCs w:val="28"/>
        </w:rPr>
        <w:t>Устав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МДОУ</w:t>
      </w:r>
      <w:r w:rsidR="00075D07">
        <w:rPr>
          <w:rFonts w:ascii="Times New Roman" w:hAnsi="Times New Roman"/>
          <w:spacing w:val="-7"/>
          <w:sz w:val="28"/>
          <w:szCs w:val="28"/>
        </w:rPr>
        <w:t xml:space="preserve"> детского сада № 15 «Аленушка» ЯМР от 12.03.2015г. №82</w:t>
      </w:r>
    </w:p>
    <w:p w:rsidR="0072188D" w:rsidRPr="00362D76" w:rsidRDefault="0072188D" w:rsidP="00CB62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 w:rsidR="00362D76"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362D76"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>»</w:t>
      </w:r>
      <w:r w:rsidR="00362D76">
        <w:rPr>
          <w:rFonts w:ascii="Times New Roman" w:hAnsi="Times New Roman"/>
          <w:sz w:val="28"/>
          <w:szCs w:val="28"/>
        </w:rPr>
        <w:t xml:space="preserve">. </w:t>
      </w:r>
    </w:p>
    <w:p w:rsidR="0072188D" w:rsidRDefault="0072188D" w:rsidP="00CB628E">
      <w:pPr>
        <w:tabs>
          <w:tab w:val="left" w:pos="3591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Образовательная деятельность носит светский характер, осуществляется на русском языке.</w:t>
      </w:r>
    </w:p>
    <w:p w:rsidR="0072188D" w:rsidRDefault="0072188D" w:rsidP="00CB628E">
      <w:pPr>
        <w:pStyle w:val="style4"/>
        <w:spacing w:line="360" w:lineRule="auto"/>
        <w:ind w:firstLine="708"/>
        <w:contextualSpacing/>
        <w:jc w:val="both"/>
        <w:rPr>
          <w:rFonts w:cs="Calibri"/>
          <w:spacing w:val="-7"/>
          <w:sz w:val="28"/>
          <w:szCs w:val="28"/>
        </w:rPr>
      </w:pPr>
      <w:r>
        <w:rPr>
          <w:rFonts w:cs="Calibri"/>
          <w:spacing w:val="-7"/>
          <w:sz w:val="28"/>
          <w:szCs w:val="28"/>
        </w:rPr>
        <w:t xml:space="preserve">Муниципальное </w:t>
      </w:r>
      <w:r w:rsidRPr="00644592">
        <w:rPr>
          <w:rFonts w:cs="Calibri"/>
          <w:spacing w:val="-7"/>
          <w:sz w:val="28"/>
          <w:szCs w:val="28"/>
        </w:rPr>
        <w:t xml:space="preserve"> дошкольное образовательное учреждение </w:t>
      </w:r>
      <w:r w:rsidR="00CB628E">
        <w:rPr>
          <w:rFonts w:cs="Calibri"/>
          <w:spacing w:val="-7"/>
          <w:sz w:val="28"/>
          <w:szCs w:val="28"/>
        </w:rPr>
        <w:t>детский сад №15 «Аленушка» ЯМР</w:t>
      </w:r>
      <w:r w:rsidRPr="008F21F0">
        <w:rPr>
          <w:rFonts w:cs="Calibri"/>
          <w:spacing w:val="-7"/>
          <w:sz w:val="28"/>
          <w:szCs w:val="28"/>
        </w:rPr>
        <w:t xml:space="preserve"> является звеном муниципальной системы общего образования,  </w:t>
      </w:r>
      <w:r w:rsidRPr="008F21F0">
        <w:rPr>
          <w:spacing w:val="-7"/>
          <w:sz w:val="28"/>
          <w:szCs w:val="28"/>
        </w:rPr>
        <w:t>обеспечивающим помощь семье в воспитании и образовании детей раннего и дошкольного возраста, охране и укреплении их физического и психического здоровья, развитии индивидуальных способностей</w:t>
      </w:r>
      <w:r>
        <w:rPr>
          <w:spacing w:val="-7"/>
          <w:sz w:val="28"/>
          <w:szCs w:val="28"/>
        </w:rPr>
        <w:t>.</w:t>
      </w:r>
    </w:p>
    <w:p w:rsidR="00362D76" w:rsidRDefault="00362D76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72188D" w:rsidRPr="00CB628E" w:rsidRDefault="0072188D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>1</w:t>
      </w:r>
      <w:r w:rsidR="00B1693C">
        <w:rPr>
          <w:rFonts w:ascii="Times New Roman" w:hAnsi="Times New Roman" w:cs="Times New Roman"/>
          <w:b/>
          <w:sz w:val="32"/>
          <w:szCs w:val="32"/>
          <w:lang w:eastAsia="ar-SA"/>
        </w:rPr>
        <w:t>.1</w:t>
      </w: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Цели и задачи</w:t>
      </w:r>
      <w:r w:rsidR="00E42DD9"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реализации</w:t>
      </w: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Программы</w:t>
      </w:r>
    </w:p>
    <w:p w:rsidR="0072188D" w:rsidRDefault="0072188D" w:rsidP="00CB628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88D" w:rsidRPr="00CB628E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Ц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ел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ью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является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72188D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D36C4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88D" w:rsidRPr="00E6754F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Цели Программы достигаются через решение следующих задачи</w:t>
      </w:r>
      <w:r w:rsidR="0072188D" w:rsidRPr="00E6754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2188D" w:rsidRPr="001524A7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31D7D" w:rsidRPr="00601B71" w:rsidRDefault="00D31D7D" w:rsidP="00D31D7D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601B71">
        <w:rPr>
          <w:rFonts w:ascii="Times New Roman" w:hAnsi="Times New Roman"/>
          <w:b/>
          <w:spacing w:val="-7"/>
          <w:sz w:val="32"/>
          <w:szCs w:val="32"/>
        </w:rPr>
        <w:t>Цели и задачи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 по приоритетному направлению</w:t>
      </w:r>
      <w:r w:rsidRPr="00601B71">
        <w:rPr>
          <w:rFonts w:ascii="Times New Roman" w:hAnsi="Times New Roman"/>
          <w:b/>
          <w:spacing w:val="-7"/>
          <w:sz w:val="32"/>
          <w:szCs w:val="32"/>
        </w:rPr>
        <w:t>.</w:t>
      </w:r>
    </w:p>
    <w:p w:rsidR="00D31D7D" w:rsidRDefault="00D31D7D" w:rsidP="00D31D7D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D31D7D" w:rsidRPr="00D31D7D" w:rsidRDefault="00D31D7D" w:rsidP="00D31D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D7D">
        <w:rPr>
          <w:rFonts w:ascii="Times New Roman" w:hAnsi="Times New Roman"/>
          <w:sz w:val="28"/>
          <w:szCs w:val="28"/>
        </w:rPr>
        <w:t>Приоритетными направлениями деятельности детского сада являются:</w:t>
      </w:r>
    </w:p>
    <w:p w:rsidR="00D31D7D" w:rsidRPr="00D31D7D" w:rsidRDefault="00D31D7D" w:rsidP="00D31D7D">
      <w:pPr>
        <w:widowControl w:val="0"/>
        <w:suppressAutoHyphens/>
        <w:spacing w:after="0" w:line="36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D31D7D">
        <w:rPr>
          <w:rFonts w:ascii="Times New Roman" w:hAnsi="Times New Roman"/>
          <w:sz w:val="28"/>
          <w:szCs w:val="28"/>
        </w:rPr>
        <w:t>-физическое развитие</w:t>
      </w:r>
    </w:p>
    <w:p w:rsidR="00D31D7D" w:rsidRPr="00601B71" w:rsidRDefault="00D31D7D" w:rsidP="00D31D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 </w:t>
      </w:r>
      <w:r w:rsidRPr="00601B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31D7D" w:rsidRPr="009013CF" w:rsidRDefault="00D31D7D" w:rsidP="00D31D7D">
      <w:pPr>
        <w:pStyle w:val="31"/>
        <w:spacing w:line="360" w:lineRule="auto"/>
        <w:ind w:firstLine="539"/>
        <w:contextualSpacing/>
        <w:rPr>
          <w:sz w:val="28"/>
          <w:szCs w:val="28"/>
        </w:rPr>
      </w:pPr>
      <w:r w:rsidRPr="009013CF">
        <w:rPr>
          <w:sz w:val="28"/>
          <w:szCs w:val="28"/>
        </w:rPr>
        <w:t>Обеспечить своевременное и полноценное физическое и психическое развитие каждого ребенка, исходя из его возрастных и индивидуальных особенностей, состояния здоровья.</w:t>
      </w:r>
    </w:p>
    <w:p w:rsidR="00D31D7D" w:rsidRDefault="00D31D7D" w:rsidP="00D31D7D">
      <w:pPr>
        <w:jc w:val="both"/>
        <w:rPr>
          <w:b/>
          <w:bCs/>
          <w:sz w:val="28"/>
        </w:rPr>
      </w:pPr>
      <w:r w:rsidRPr="009013CF">
        <w:rPr>
          <w:rFonts w:ascii="Times New Roman" w:hAnsi="Times New Roman" w:cs="Times New Roman"/>
          <w:b/>
          <w:bCs/>
          <w:sz w:val="28"/>
        </w:rPr>
        <w:t>Задачи</w:t>
      </w:r>
      <w:r>
        <w:rPr>
          <w:b/>
          <w:bCs/>
          <w:sz w:val="28"/>
        </w:rPr>
        <w:t>: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Создать условия для полноценного физического развития и оздоровления детей, а также для осмысления детьми ценности собственного здоровья побуждать их к сознательному отношению к собственному здоровью и формированию здорового образа жизни;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Создавать  широкие возможности для двигательной активности детей и приобщения к различным видам спорта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Обеспечить рациональную организацию двигательной деятельности детей в течение всего дня.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 у детей в постоянном взаимодействии с семьей.</w:t>
      </w:r>
    </w:p>
    <w:p w:rsidR="00DD36C4" w:rsidRDefault="00DD36C4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11966" w:rsidRDefault="00B1693C" w:rsidP="007D6229">
      <w:pPr>
        <w:contextualSpacing/>
        <w:rPr>
          <w:rFonts w:ascii="Times New Roman" w:hAnsi="Times New Roman"/>
          <w:b/>
          <w:bCs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spacing w:val="-7"/>
          <w:sz w:val="32"/>
          <w:szCs w:val="32"/>
        </w:rPr>
        <w:t>1</w:t>
      </w:r>
      <w:r w:rsidR="0072188D" w:rsidRPr="00711966">
        <w:rPr>
          <w:rFonts w:ascii="Times New Roman" w:hAnsi="Times New Roman"/>
          <w:b/>
          <w:bCs/>
          <w:spacing w:val="-7"/>
          <w:sz w:val="32"/>
          <w:szCs w:val="32"/>
        </w:rPr>
        <w:t>. 2.   Принципы и подходы к формированию Программы.</w:t>
      </w:r>
    </w:p>
    <w:p w:rsidR="0072188D" w:rsidRPr="007D6229" w:rsidRDefault="0072188D" w:rsidP="007D622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D6229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Программа сформирована в соответствии с принципами и подходами, определёнными федеральными государственными стандартами дошкольного образования: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lastRenderedPageBreak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поддержку инициативы детей в различных видах деятельности;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партнерство с семьей;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учёт этнокультурной ситуации развития детей.</w:t>
      </w:r>
    </w:p>
    <w:p w:rsidR="0072188D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обеспечение преемственности дошкольного общего  и  начального общего образования.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Программа: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-соответствует принципу развивающего образования, целью которого является развитие ребенка;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-сочетает принципы научной обоснованности и практической применимости (программа соответствует основным положениям возрастной  психологии и дошкольной педагогики и может быть успешно реализована в массовой практике дошкольного образования);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-обеспечивает единство воспитательных,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развивающих и обучающих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-строится с учетом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принципа интеграции образовательных областей в соответствии с возрастными возможностями  особенностями детей, спецификой и возможностями образовательных областей;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-предусматривает решение программных образовательных областей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-допускает варьирование образовательного процесса в зависимости от региональных особенностей;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31D7D" w:rsidRDefault="00D31D7D" w:rsidP="00D31D7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D7D" w:rsidRPr="00212C5A" w:rsidRDefault="00D31D7D" w:rsidP="00D31D7D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  <w:r w:rsidRPr="00212C5A">
        <w:rPr>
          <w:rFonts w:ascii="Times New Roman" w:hAnsi="Times New Roman" w:cs="Times New Roman"/>
          <w:b/>
          <w:sz w:val="28"/>
          <w:szCs w:val="28"/>
        </w:rPr>
        <w:t xml:space="preserve"> Принципы и подходы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к формированию программы (часть, формируемая участниками образовательных отношений)</w:t>
      </w:r>
    </w:p>
    <w:p w:rsidR="00D31D7D" w:rsidRDefault="00D31D7D" w:rsidP="00D31D7D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D31D7D" w:rsidRPr="004816C1" w:rsidRDefault="00D31D7D" w:rsidP="00D31D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Воспитательно-образовательный процесс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Организация воспитательно-образовательного процесса в детском саду имеет следующие особенности: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развивающие занятия проходят по подгруппам и индивидуально;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при организации занятий используется принцип интеграции;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предпочтение отдается игровым методам обучения и совместной деятельности взрослых и детей;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с дошкольниками работают узкие специалисты: психолог, логопед, музыкальные руководители и специалисты учреждений культуры (музея, детской библиотеки №6).</w:t>
      </w:r>
    </w:p>
    <w:p w:rsidR="00D31D7D" w:rsidRPr="004816C1" w:rsidRDefault="00D31D7D" w:rsidP="00D31D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- основные занятия сочетаются с дополнительными платными образовательными услугами в  форме кружковой работой;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</w:rPr>
        <w:t>- организуются совместные с родителями праздники, концерты, спектакли.</w:t>
      </w:r>
      <w:r w:rsidRPr="0048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 xml:space="preserve">                   Образовательный процесс строится на основе: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сотрудничества взрослых и детей, педагогов и родителей;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индивидуального и дифференцированного использования методов и приемов;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развивающего общения;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поддержки педагогом;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использование технологий, стимулирующих активность, самостоятельность, инициативу, творчество ребенка (исследовательская деятельность, решение проблемных ситуаций, моделирование)</w:t>
      </w:r>
    </w:p>
    <w:p w:rsidR="00D31D7D" w:rsidRDefault="00D31D7D" w:rsidP="00D31D7D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D31D7D" w:rsidRDefault="00D31D7D" w:rsidP="00D31D7D">
      <w:pPr>
        <w:spacing w:after="0"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Воспитательно-образовательный процесс планируется по трем блокам: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непосредственно организованная образовательная деятельность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совместная деятельность педагогов и детей в режимных моментах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самостоятельная деятельность детей.</w:t>
      </w: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contextualSpacing/>
        <w:rPr>
          <w:rStyle w:val="c236"/>
        </w:rPr>
      </w:pPr>
      <w:r w:rsidRPr="003213D7">
        <w:rPr>
          <w:rStyle w:val="c236"/>
        </w:rPr>
        <w:lastRenderedPageBreak/>
        <w:t>Основное содержание общеобразовательных программ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</w:t>
      </w:r>
    </w:p>
    <w:p w:rsidR="00D31D7D" w:rsidRPr="003213D7" w:rsidRDefault="00D31D7D" w:rsidP="00D31D7D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213D7">
        <w:rPr>
          <w:rStyle w:val="c236"/>
          <w:rFonts w:ascii="Times New Roman" w:hAnsi="Times New Roman"/>
        </w:rPr>
        <w:t xml:space="preserve">Длительность </w:t>
      </w:r>
      <w:r w:rsidRPr="003213D7"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организованная образовательная деятельность </w:t>
      </w:r>
      <w:r w:rsidRPr="003213D7">
        <w:rPr>
          <w:rStyle w:val="c236"/>
          <w:rFonts w:ascii="Times New Roman" w:hAnsi="Times New Roman"/>
        </w:rPr>
        <w:t>составляет: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1 года до 2 лет – 8минут,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2 лет до 3 лет – </w:t>
      </w:r>
      <w:r>
        <w:rPr>
          <w:rStyle w:val="c236"/>
          <w:rFonts w:ascii="Times New Roman" w:hAnsi="Times New Roman" w:cs="Calibri"/>
        </w:rPr>
        <w:t>8-</w:t>
      </w:r>
      <w:r w:rsidRPr="003213D7">
        <w:rPr>
          <w:rStyle w:val="c236"/>
          <w:rFonts w:ascii="Times New Roman" w:hAnsi="Times New Roman" w:cs="Calibri"/>
        </w:rPr>
        <w:t xml:space="preserve">10минут,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3 лет до 4 лет – 15 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4 лет до 5 лет – 20 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5 лет до 6 лет – до 25 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6 лет до 7 лет – до 30 минут.</w:t>
      </w: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3213D7">
        <w:rPr>
          <w:rStyle w:val="c236"/>
        </w:rPr>
        <w:t>Перерывы между занятиями не менее 10 минут. В середине занятия статического характера педагоги проводят физкультурную минутку.</w:t>
      </w:r>
    </w:p>
    <w:p w:rsidR="00D31D7D" w:rsidRDefault="00D31D7D" w:rsidP="00D31D7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contextualSpacing/>
        <w:jc w:val="both"/>
        <w:rPr>
          <w:rStyle w:val="c236"/>
          <w:rFonts w:ascii="Times New Roman" w:hAnsi="Times New Roman" w:cs="Calibri"/>
        </w:rPr>
      </w:pPr>
      <w:r w:rsidRPr="003213D7">
        <w:rPr>
          <w:rStyle w:val="c236"/>
          <w:rFonts w:ascii="Times New Roman" w:hAnsi="Times New Roman" w:cs="Calibri"/>
        </w:rPr>
        <w:t>Физкультурные занятия проводятся 2 раза в неделю. Для детей от 5 до 7 лет третье занятие – на свежем воздухе;</w:t>
      </w:r>
    </w:p>
    <w:p w:rsidR="00D31D7D" w:rsidRDefault="00D31D7D" w:rsidP="00D31D7D">
      <w:pPr>
        <w:shd w:val="clear" w:color="auto" w:fill="FFFFFF"/>
        <w:spacing w:after="0" w:line="360" w:lineRule="auto"/>
        <w:rPr>
          <w:rStyle w:val="c236"/>
          <w:rFonts w:ascii="Times New Roman" w:hAnsi="Times New Roman" w:cs="Calibri"/>
        </w:rPr>
      </w:pPr>
    </w:p>
    <w:p w:rsidR="00D31D7D" w:rsidRPr="00D31D7D" w:rsidRDefault="00D31D7D" w:rsidP="00D31D7D">
      <w:pPr>
        <w:pStyle w:val="c1810"/>
        <w:shd w:val="clear" w:color="auto" w:fill="FFFFFF"/>
        <w:spacing w:line="360" w:lineRule="auto"/>
        <w:rPr>
          <w:rStyle w:val="c312"/>
          <w:b/>
          <w:sz w:val="28"/>
          <w:szCs w:val="28"/>
          <w:u w:val="none"/>
        </w:rPr>
      </w:pPr>
      <w:r w:rsidRPr="00D31D7D">
        <w:rPr>
          <w:rStyle w:val="c312"/>
          <w:b/>
          <w:sz w:val="28"/>
          <w:szCs w:val="28"/>
          <w:u w:val="none"/>
        </w:rPr>
        <w:t xml:space="preserve">Модель образовательного процесса. </w:t>
      </w:r>
    </w:p>
    <w:p w:rsidR="00D31D7D" w:rsidRDefault="00D31D7D" w:rsidP="00D31D7D">
      <w:pPr>
        <w:pStyle w:val="c1810"/>
        <w:shd w:val="clear" w:color="auto" w:fill="FFFFFF"/>
        <w:spacing w:line="360" w:lineRule="auto"/>
        <w:rPr>
          <w:rStyle w:val="c382"/>
          <w:color w:val="444444"/>
        </w:rPr>
      </w:pPr>
      <w:r w:rsidRPr="003213D7">
        <w:rPr>
          <w:rStyle w:val="c382"/>
          <w:sz w:val="28"/>
          <w:szCs w:val="28"/>
        </w:rPr>
        <w:t>Ранний возраст</w:t>
      </w:r>
      <w:r>
        <w:rPr>
          <w:rStyle w:val="c382"/>
          <w:color w:val="444444"/>
        </w:rPr>
        <w:t>:</w:t>
      </w:r>
    </w:p>
    <w:p w:rsidR="00D31D7D" w:rsidRDefault="00D31D7D" w:rsidP="00D31D7D">
      <w:pPr>
        <w:pStyle w:val="c1810"/>
        <w:shd w:val="clear" w:color="auto" w:fill="FFFFFF"/>
        <w:spacing w:line="360" w:lineRule="auto"/>
        <w:rPr>
          <w:rStyle w:val="c382"/>
          <w:color w:val="444444"/>
        </w:rPr>
      </w:pPr>
    </w:p>
    <w:tbl>
      <w:tblPr>
        <w:tblStyle w:val="ab"/>
        <w:tblW w:w="0" w:type="auto"/>
        <w:tblLook w:val="04A0"/>
      </w:tblPr>
      <w:tblGrid>
        <w:gridCol w:w="2518"/>
        <w:gridCol w:w="3544"/>
        <w:gridCol w:w="3402"/>
      </w:tblGrid>
      <w:tr w:rsidR="00D31D7D" w:rsidTr="00051430">
        <w:tc>
          <w:tcPr>
            <w:tcW w:w="2518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544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402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Tr="00051430">
        <w:tc>
          <w:tcPr>
            <w:tcW w:w="2518" w:type="dxa"/>
          </w:tcPr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 xml:space="preserve">- </w:t>
            </w:r>
            <w:r w:rsidRPr="003213D7">
              <w:rPr>
                <w:rStyle w:val="c236"/>
                <w:color w:val="000000"/>
              </w:rPr>
              <w:t>прием детей на воздухе в теплое время года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гигиенические процедуры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-физминутки на занятиях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-физкультурные занятия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 закаливание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lastRenderedPageBreak/>
              <w:t>Познавательно</w:t>
            </w:r>
            <w:r>
              <w:rPr>
                <w:rStyle w:val="c236"/>
                <w:color w:val="000000"/>
              </w:rPr>
              <w:t xml:space="preserve">е 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- индивидуальная</w:t>
            </w:r>
            <w:r>
              <w:rPr>
                <w:rStyle w:val="c236"/>
                <w:color w:val="000000"/>
              </w:rPr>
              <w:t xml:space="preserve"> </w:t>
            </w:r>
            <w:r w:rsidRPr="003213D7">
              <w:rPr>
                <w:rStyle w:val="c236"/>
                <w:color w:val="000000"/>
              </w:rPr>
              <w:t>работа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этика быта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театрализованные игры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сюжетно – отобразительные игры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 с ряженьем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работа в книжном уголке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сюжетно – отобразительные игры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361560" w:rsidRDefault="00D31D7D" w:rsidP="00D31D7D">
      <w:pPr>
        <w:pStyle w:val="c1810"/>
        <w:shd w:val="clear" w:color="auto" w:fill="FFFFFF"/>
        <w:spacing w:line="360" w:lineRule="auto"/>
        <w:rPr>
          <w:color w:val="444444"/>
        </w:rPr>
      </w:pPr>
    </w:p>
    <w:p w:rsidR="00D31D7D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  <w:r w:rsidRPr="0042156E">
        <w:rPr>
          <w:rStyle w:val="c236"/>
        </w:rPr>
        <w:t>Младший дошкольный возраст.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-прием детей на воздухе в теплое время года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 xml:space="preserve">- гигиенические </w:t>
            </w:r>
            <w:r w:rsidRPr="0042156E">
              <w:rPr>
                <w:rStyle w:val="c236"/>
                <w:color w:val="000000"/>
              </w:rPr>
              <w:lastRenderedPageBreak/>
              <w:t>процедуры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-физминутки на занятиях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-физкультурные занятия</w:t>
            </w:r>
          </w:p>
          <w:p w:rsidR="00D31D7D" w:rsidRDefault="00D31D7D" w:rsidP="00051430">
            <w:pPr>
              <w:pStyle w:val="c1010"/>
              <w:contextualSpacing/>
            </w:pPr>
            <w:r w:rsidRPr="0042156E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гимнастика после сна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самостоятельная двигательная активность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>
              <w:rPr>
                <w:rStyle w:val="c236"/>
                <w:color w:val="000000"/>
              </w:rPr>
              <w:lastRenderedPageBreak/>
              <w:t>Познавательное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  <w:p w:rsidR="00D31D7D" w:rsidRDefault="00D31D7D" w:rsidP="00051430">
            <w:pPr>
              <w:pStyle w:val="c1010"/>
              <w:spacing w:line="360" w:lineRule="auto"/>
            </w:pP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-</w:t>
            </w:r>
            <w:r w:rsidRPr="0042156E">
              <w:rPr>
                <w:rStyle w:val="c236"/>
                <w:color w:val="000000"/>
              </w:rPr>
              <w:t>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Default="00D31D7D" w:rsidP="00051430">
            <w:pPr>
              <w:pStyle w:val="c1010"/>
              <w:spacing w:line="360" w:lineRule="auto"/>
            </w:pP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оценка эмоционального настроения группы с последующей коррекцией плана работы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 xml:space="preserve">- этика быта, трудовые </w:t>
            </w:r>
            <w:r w:rsidRPr="0042156E">
              <w:rPr>
                <w:rStyle w:val="c236"/>
                <w:color w:val="000000"/>
              </w:rPr>
              <w:lastRenderedPageBreak/>
              <w:t>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индивидуальная работа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трудовые 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 с ряженьем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lastRenderedPageBreak/>
              <w:t>Художественно – эстетическое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42156E" w:rsidRDefault="00D31D7D" w:rsidP="00D31D7D">
      <w:pPr>
        <w:pStyle w:val="c1010"/>
        <w:shd w:val="clear" w:color="auto" w:fill="FFFFFF"/>
        <w:spacing w:line="360" w:lineRule="auto"/>
      </w:pPr>
    </w:p>
    <w:p w:rsidR="00D31D7D" w:rsidRPr="00C944E7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</w:p>
    <w:p w:rsidR="00D31D7D" w:rsidRPr="00C944E7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</w:p>
    <w:p w:rsidR="00D31D7D" w:rsidRPr="0042156E" w:rsidRDefault="00D31D7D" w:rsidP="00D31D7D">
      <w:pPr>
        <w:pStyle w:val="c1010"/>
        <w:shd w:val="clear" w:color="auto" w:fill="FFFFFF"/>
        <w:spacing w:line="360" w:lineRule="auto"/>
      </w:pPr>
      <w:r w:rsidRPr="0042156E">
        <w:rPr>
          <w:rStyle w:val="c236"/>
        </w:rPr>
        <w:t>Старший дошкольный возраст.</w:t>
      </w:r>
    </w:p>
    <w:tbl>
      <w:tblPr>
        <w:tblW w:w="4870" w:type="pct"/>
        <w:tblCellSpacing w:w="0" w:type="dxa"/>
        <w:tblInd w:w="-686" w:type="dxa"/>
        <w:tblCellMar>
          <w:left w:w="0" w:type="dxa"/>
          <w:right w:w="0" w:type="dxa"/>
        </w:tblCellMar>
        <w:tblLook w:val="00A0"/>
      </w:tblPr>
      <w:tblGrid>
        <w:gridCol w:w="2411"/>
        <w:gridCol w:w="3414"/>
        <w:gridCol w:w="3527"/>
      </w:tblGrid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прием детей на воздухе в теплое время года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гигиенические процедуры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физминутки на занятиях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в двигательной активности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гимнастика после сна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RPr="0042156E" w:rsidTr="00051430">
        <w:trPr>
          <w:trHeight w:val="2940"/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>
              <w:rPr>
                <w:rStyle w:val="c236"/>
                <w:color w:val="000000"/>
              </w:rPr>
              <w:lastRenderedPageBreak/>
              <w:t xml:space="preserve">Познавательное </w:t>
            </w: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RPr="0042156E" w:rsidTr="00051430">
        <w:trPr>
          <w:trHeight w:val="570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Pr="0042156E" w:rsidRDefault="00D31D7D" w:rsidP="00051430">
            <w:pPr>
              <w:pStyle w:val="c1010"/>
              <w:rPr>
                <w:rStyle w:val="c236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D31D7D" w:rsidRPr="0042156E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оценка эмоционального настроения группы с последующей коррекцией плана работы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этика быта, трудовые 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дежурство по столовой, в уголке природы, помощь в подготовке к занятиям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воспитание в процессе хозяйственно – бытового труда и труда в природе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тематические досуги в игровой форме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 (совместные игры, спектакли, дни дарения)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- занятия по музыкальному воспитанию и изобразительной </w:t>
            </w:r>
            <w:r w:rsidRPr="0042156E">
              <w:rPr>
                <w:rStyle w:val="c236"/>
                <w:color w:val="000000"/>
              </w:rPr>
              <w:lastRenderedPageBreak/>
              <w:t>деятельности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посещение музеев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- музыкально – художественные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42156E" w:rsidRDefault="00D31D7D" w:rsidP="00D31D7D">
      <w:pPr>
        <w:shd w:val="clear" w:color="auto" w:fill="FFFFFF"/>
        <w:spacing w:after="0" w:line="240" w:lineRule="auto"/>
        <w:rPr>
          <w:rStyle w:val="c236"/>
          <w:rFonts w:ascii="Times New Roman" w:hAnsi="Times New Roman"/>
        </w:rPr>
      </w:pP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jc w:val="left"/>
        <w:rPr>
          <w:sz w:val="28"/>
          <w:szCs w:val="28"/>
        </w:rPr>
      </w:pPr>
      <w:r w:rsidRPr="003213D7">
        <w:rPr>
          <w:rStyle w:val="c236"/>
        </w:rPr>
        <w:t xml:space="preserve">В организацию образовательного процесса включены каникулы: </w:t>
      </w:r>
    </w:p>
    <w:p w:rsidR="00D31D7D" w:rsidRPr="003213D7" w:rsidRDefault="00D31D7D" w:rsidP="00D31D7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зимние – последняя неделя декабря и первая неделя января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летние – три месяца лета.</w:t>
      </w:r>
    </w:p>
    <w:p w:rsidR="0049650F" w:rsidRDefault="00D31D7D" w:rsidP="00D31D7D">
      <w:pPr>
        <w:contextualSpacing/>
        <w:rPr>
          <w:rStyle w:val="c236"/>
          <w:rFonts w:ascii="Times New Roman" w:hAnsi="Times New Roman"/>
        </w:rPr>
      </w:pPr>
      <w:r w:rsidRPr="003213D7">
        <w:rPr>
          <w:rStyle w:val="c236"/>
          <w:rFonts w:ascii="Times New Roman" w:hAnsi="Times New Roman"/>
        </w:rPr>
        <w:t>Во время каникул и в летний период проводятся занятия только художественно- эстетического и физкультурно-оздоровительного цикла (музыкальные, спортивные, изобразительного искусства), развлекательные мероприятия</w:t>
      </w:r>
      <w:r>
        <w:rPr>
          <w:rStyle w:val="c236"/>
          <w:rFonts w:ascii="Times New Roman" w:hAnsi="Times New Roman"/>
        </w:rPr>
        <w:t>.</w:t>
      </w:r>
    </w:p>
    <w:p w:rsidR="00D31D7D" w:rsidRPr="005E0111" w:rsidRDefault="00D31D7D" w:rsidP="00D31D7D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Default="00B1693C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t>1</w:t>
      </w:r>
      <w:r w:rsidR="0072188D" w:rsidRPr="00711966">
        <w:rPr>
          <w:rFonts w:ascii="Times New Roman" w:hAnsi="Times New Roman"/>
          <w:b/>
          <w:spacing w:val="-7"/>
          <w:sz w:val="32"/>
          <w:szCs w:val="32"/>
        </w:rPr>
        <w:t xml:space="preserve">.3   Характеристики и особенности 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развития </w:t>
      </w:r>
      <w:r w:rsidR="0072188D" w:rsidRPr="00711966">
        <w:rPr>
          <w:rFonts w:ascii="Times New Roman" w:hAnsi="Times New Roman"/>
          <w:b/>
          <w:spacing w:val="-7"/>
          <w:sz w:val="32"/>
          <w:szCs w:val="32"/>
        </w:rPr>
        <w:t>детей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 раннего и дошкольного возраста</w:t>
      </w:r>
    </w:p>
    <w:p w:rsidR="0072188D" w:rsidRPr="00601B71" w:rsidRDefault="0072188D" w:rsidP="00601B71">
      <w:pPr>
        <w:spacing w:after="0"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Pr="00F76B8A" w:rsidRDefault="0072188D" w:rsidP="001F7F1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76B8A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с 1 года до 2-х лет.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Продолжается совершенствование строения и функций внутренних орга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нов, костной, мышечной и центральной нервной системы. Повышается ра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ботоспособность нервных клеток. Длительность каждого периода активно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бодрствования у детей до полутора лет составляет 3-4 часа, у детей двух лет — 4-5,5 часа.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Несовершенна и осанка. Вследствие недостаточно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развития мышечной системы ребенку трудно долго выполнять однотип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движения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После полутора лет у малышей кроме основных развиваются и подража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 движения (мишке, зайчику).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свои движения и действия друг с другом (при числе участвующих не более 8-10).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ети осваива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ют действия с разнообразными игрушками: разборными (пирамиды, мат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решки и др.),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строительным материалом и сюжетными игрушками (куклы с атрибутами к ним, мишки). Эти действия ребенок воспроизводит по под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ражанию после показа взрослого.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Постепенно из отдельных действий складываются «цепочки», и малыш учится доводить предметные действия до результата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Значительные перемены происходят и в действиях с сюжетными иг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рушками. Дети начинают переносить разученное действие с одной игруш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другие; они активно ищут предмет, необхо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димый для завершения действия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концу второго года в игровых действиях детей уже от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ражается привычная им жизненная последовательность: погуляв с куклой, кормят ее и укладывают спать.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 втором году из отдельных действий складываются элементы, основа деятельности, свойственной до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школьному детству: предметная с характерным для нее сенсорным укло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ном, конструктивная и сюжетно-ролевая игра (последнюю на втором году можно считать лишь отобразительной).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Совершенствуется самостоятельность детей в предметно-игровой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и самообслуживании.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Малыш овладевает умением самостоятельно есть любую пищу, умываться и мыть руки, приобретает навыки опрятности.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втором году жизни у детей сохраняется и развивается тип эмоцио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нального взаимообщения. По двое-трое они самостоятельно играют друг с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другом.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Основными приобретениями второго года жизни можно считать совер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шенствование основных движений, особенно ходьбы.</w:t>
      </w:r>
    </w:p>
    <w:p w:rsidR="0049650F" w:rsidRPr="00601B71" w:rsidRDefault="0072188D" w:rsidP="00601B71">
      <w:pPr>
        <w:pStyle w:val="Style5"/>
        <w:widowControl/>
        <w:spacing w:line="360" w:lineRule="auto"/>
        <w:ind w:firstLine="0"/>
        <w:contextualSpacing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озрастает самостоятельность ребенка во всех сфе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</w:t>
      </w:r>
      <w:r w:rsidR="00601B7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2-3 лет.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образца, регулирующего собственную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актив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ность ребенка.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начинает понимать не только инструкцию, но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рассказ взрослых.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простые предложения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Активный словарь достигает примерно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1500-2500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(1000-1500) слов.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речь становится средством общения ребенка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 сверстниками.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E901E5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носит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совершаются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третьего года жизни появляются действия с предметами заместителями.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способен сформулировать намерение изобразить какой либо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предмет. 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фонематический слух.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Основной формой мышления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является 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>(становится)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наглядно-действенная. Ее особенность заключается в том, что возникающие в жизни ребенка про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т.д.</w:t>
      </w:r>
    </w:p>
    <w:p w:rsidR="0072188D" w:rsidRPr="00601B71" w:rsidRDefault="0072188D" w:rsidP="00601B71">
      <w:pPr>
        <w:pStyle w:val="Style5"/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начи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складываться и произвольность поведения.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E901E5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шением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общения со взрослым и др. Кризис может продолжаться от нескольких месяцев до двух лет</w:t>
      </w:r>
      <w:r w:rsidR="00601B7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E901E5" w:rsidRDefault="0072188D" w:rsidP="00E901E5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3-4 лет.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внеситуативным.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ственной функции.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И</w:t>
      </w:r>
      <w:r>
        <w:rPr>
          <w:rStyle w:val="FontStyle202"/>
          <w:rFonts w:ascii="Times New Roman" w:hAnsi="Times New Roman" w:cs="Times New Roman"/>
          <w:sz w:val="28"/>
          <w:szCs w:val="28"/>
        </w:rPr>
        <w:t>гра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становится ведущим видом деятельности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дошкольном возрасте.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Основным содержанием игры младших дошкольников являются действия с игрушками и предметами-заместителя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Дети уже могут использовать цвет.</w:t>
      </w:r>
    </w:p>
    <w:p w:rsidR="0072188D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72188D" w:rsidRPr="00E901E5" w:rsidRDefault="0072188D" w:rsidP="00601B71">
      <w:pPr>
        <w:pStyle w:val="Style11"/>
        <w:widowControl/>
        <w:tabs>
          <w:tab w:val="left" w:pos="7363"/>
        </w:tabs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  <w:r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49650F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Сознательное управ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еще ситуативно.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также их половая идентификация, что проявляется в характе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р</w:t>
      </w:r>
      <w:r w:rsidR="0049650F">
        <w:rPr>
          <w:rStyle w:val="FontStyle207"/>
          <w:rFonts w:ascii="Times New Roman" w:hAnsi="Times New Roman" w:cs="Times New Roman"/>
          <w:sz w:val="28"/>
          <w:szCs w:val="28"/>
        </w:rPr>
        <w:t>е выбираемых игрушек и сюжетов.</w:t>
      </w:r>
    </w:p>
    <w:p w:rsidR="0049650F" w:rsidRPr="0049650F" w:rsidRDefault="0049650F" w:rsidP="0049650F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4-5 лет.</w:t>
      </w:r>
    </w:p>
    <w:p w:rsidR="00601B71" w:rsidRPr="00FB652D" w:rsidRDefault="00601B71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FB652D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появляются ролевые взаимодействия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основные геометрические фигуры, вырезать ножницами, наклеивать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бу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Усложняется конструирование. </w:t>
      </w:r>
    </w:p>
    <w:p w:rsidR="0072188D" w:rsidRPr="00C16E9C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72188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решения несложных задач. Дошкольники могут строить по схеме, решать лабиринтные задачи. 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Речь становится предметом активности детей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</w:p>
    <w:p w:rsidR="0072188D" w:rsidRPr="00C16E9C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тавляет собой возрастной феномен.</w:t>
      </w:r>
    </w:p>
    <w:p w:rsidR="0072188D" w:rsidRPr="00C16E9C" w:rsidRDefault="0072188D" w:rsidP="00601B71">
      <w:pPr>
        <w:pStyle w:val="Style11"/>
        <w:widowControl/>
        <w:tabs>
          <w:tab w:val="left" w:pos="6499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</w:p>
    <w:p w:rsidR="0072188D" w:rsidRPr="00060DAF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</w:t>
      </w:r>
      <w:r w:rsidRPr="00060DAF">
        <w:rPr>
          <w:rStyle w:val="FontStyle207"/>
          <w:rFonts w:ascii="Times New Roman" w:hAnsi="Times New Roman" w:cs="Times New Roman"/>
        </w:rPr>
        <w:t>.</w:t>
      </w:r>
    </w:p>
    <w:p w:rsidR="0072188D" w:rsidRPr="00060DAF" w:rsidRDefault="0072188D" w:rsidP="00C16E9C">
      <w:pPr>
        <w:pStyle w:val="Style77"/>
        <w:widowControl/>
        <w:ind w:firstLine="709"/>
        <w:jc w:val="both"/>
        <w:rPr>
          <w:rFonts w:ascii="Times New Roman" w:hAnsi="Times New Roman" w:cs="Times New Roman"/>
        </w:rPr>
      </w:pPr>
    </w:p>
    <w:p w:rsidR="0072188D" w:rsidRPr="00FB652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5-6 лет.</w:t>
      </w:r>
    </w:p>
    <w:p w:rsidR="0072188D" w:rsidRPr="00C16E9C" w:rsidRDefault="0072188D" w:rsidP="00C16E9C">
      <w:pPr>
        <w:pStyle w:val="Style131"/>
        <w:widowControl/>
        <w:ind w:firstLine="709"/>
        <w:jc w:val="both"/>
        <w:rPr>
          <w:rStyle w:val="FontStyle251"/>
          <w:rFonts w:ascii="Times New Roman" w:hAnsi="Times New Roman" w:cs="Times New Roman"/>
          <w:sz w:val="28"/>
          <w:szCs w:val="28"/>
        </w:rPr>
      </w:pP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Дети шестого года жизни уже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могут быть самыми разными по содержанию: это и жизненные впечатления детей, и воображаемые ситуации,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иллюстрастрации к фильмам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книгам. Рисунки приобретают сюжетный характ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ер.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более детализированным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72188D" w:rsidRDefault="0072188D" w:rsidP="00601B71">
      <w:pPr>
        <w:pStyle w:val="Style90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из природного материала.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2188D" w:rsidRPr="00C16E9C" w:rsidRDefault="0072188D" w:rsidP="00601B71">
      <w:pPr>
        <w:pStyle w:val="Style90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 объектов, легко выстраивают по возрастанию или убыванию.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C16E9C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наглядном плане, но 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совершить преобразования объекта, указать, в какой последовательности объекты вступят во взаимодействие, и т.д.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родолжают совершенствоваться обобщения, что является основой словесно логического мышления.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группируют объ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 том числе ее звуковая сторона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. Развиваются фонематический слух, интонационная выразительность речи при чтении стихов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2188D" w:rsidRPr="00C16E9C" w:rsidRDefault="0072188D" w:rsidP="00601B71">
      <w:pPr>
        <w:pStyle w:val="Style52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родуктивностью; применением в конструировании обобщенного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способа обследования образца; усвоением обобщенных способов изображения предметов одинаковой формы.</w:t>
      </w:r>
    </w:p>
    <w:p w:rsidR="0049650F" w:rsidRPr="00DD36C4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C16E9C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="00DD36C4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D955A0" w:rsidRDefault="00D955A0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01B71" w:rsidRDefault="0072188D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  <w:r w:rsidRPr="00A93A7B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6-7 лет.</w:t>
      </w:r>
      <w:r w:rsidR="00FC5439"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</w:p>
    <w:p w:rsidR="00601B71" w:rsidRDefault="00601B71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FC5439" w:rsidRDefault="00FC5439" w:rsidP="00601B71">
      <w:pPr>
        <w:pStyle w:val="Style7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  <w:r w:rsidR="0072188D" w:rsidRPr="00A93A7B">
        <w:rPr>
          <w:rStyle w:val="FontStyle207"/>
          <w:rFonts w:ascii="Times New Roman" w:hAnsi="Times New Roman" w:cs="Times New Roman"/>
          <w:sz w:val="28"/>
          <w:szCs w:val="28"/>
        </w:rPr>
        <w:t xml:space="preserve">В сюжетно-ролевых играх дети подготовительной к школе группы </w:t>
      </w:r>
      <w:r w:rsidR="0072188D" w:rsidRPr="00A93A7B">
        <w:rPr>
          <w:rStyle w:val="FontStyle292"/>
          <w:rFonts w:ascii="Times New Roman" w:hAnsi="Times New Roman" w:cs="Times New Roman"/>
          <w:sz w:val="28"/>
          <w:szCs w:val="28"/>
        </w:rPr>
        <w:t>начинают осваивать сложны</w:t>
      </w:r>
      <w:r w:rsidR="0072188D"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е взаимодействия людей, </w:t>
      </w:r>
      <w:r w:rsidR="0072188D" w:rsidRPr="00C16E9C">
        <w:rPr>
          <w:rStyle w:val="FontStyle207"/>
          <w:rFonts w:ascii="Times New Roman" w:hAnsi="Times New Roman" w:cs="Times New Roman"/>
          <w:sz w:val="28"/>
          <w:szCs w:val="28"/>
        </w:rPr>
        <w:t>отражающие харак</w:t>
      </w:r>
      <w:r w:rsidR="0072188D"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терные значимые жизненные ситуации</w:t>
      </w:r>
      <w:r w:rsidR="0072188D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</w:t>
      </w:r>
      <w:r>
        <w:rPr>
          <w:rStyle w:val="FontStyle292"/>
          <w:rFonts w:ascii="Times New Roman" w:hAnsi="Times New Roman" w:cs="Times New Roman"/>
          <w:sz w:val="28"/>
          <w:szCs w:val="28"/>
        </w:rPr>
        <w:t>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Игровое пространст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во усложняется. В нем может быть несколько центров, каждый из которых поддерживает свою сюжетную линию. При этом дети способны отслежи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 в зависимости от места в нем.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Исполнение роли акцентируется не только самой ролью, но и тем, в какой части игрового пространства эта роль воспроизводится. Если логика игры требует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нение роли тем или иным участником игры.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ваемые детьми в изобразительной деятельности, становятся сложнее.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Рисунки приобретают более детализированный характер, обогащается их цветовая гамма.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более детализированным и про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порциональным. Одежда может быть украшена различными деталями.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 правильном педагогическом подходе у детей формируются худо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жественно-творческие способности в изобразительной деятельности.</w:t>
      </w:r>
    </w:p>
    <w:p w:rsidR="0072188D" w:rsidRPr="0055057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92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Свободные постройки становятся симметричными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пропорци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ональными, их строительство осуществляется на основе зрительной ориентировки.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5057D">
        <w:rPr>
          <w:rStyle w:val="FontStyle207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дети уже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могут освоить сложные формы сложения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 листа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бумаги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 придумывать собственные, но этому их нужно специально обучать. Усложняется конструирование из природного материала.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образное мышление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28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5057D">
        <w:rPr>
          <w:rStyle w:val="FontStyle292"/>
          <w:rFonts w:ascii="Times New Roman" w:hAnsi="Times New Roman" w:cs="Times New Roman"/>
          <w:b w:val="0"/>
          <w:sz w:val="28"/>
          <w:szCs w:val="28"/>
        </w:rPr>
        <w:t>Внимание дошкольников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становится произвольным. В некоторых видах деятельности время произвольного сосредоточения достигает 30 минут.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продолжает развиваться речь: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ущ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ений, формирующихся в этом возрасте. Дети начинают активно употреблять обобщающие существительные, синонимы, антонимы, 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лагательные и т.д.</w:t>
      </w:r>
    </w:p>
    <w:p w:rsidR="0072188D" w:rsidRPr="00C16E9C" w:rsidRDefault="0072188D" w:rsidP="00601B71">
      <w:pPr>
        <w:pStyle w:val="Style11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</w:t>
      </w:r>
    </w:p>
    <w:p w:rsidR="0072188D" w:rsidRPr="00C16E9C" w:rsidRDefault="0072188D" w:rsidP="00601B71">
      <w:pPr>
        <w:pStyle w:val="Style11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половойя идентификации, формированием позиции школьника.</w:t>
      </w:r>
    </w:p>
    <w:p w:rsidR="0072188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</w:t>
      </w:r>
      <w:r w:rsidR="00601B71">
        <w:rPr>
          <w:rStyle w:val="FontStyle207"/>
          <w:rFonts w:ascii="Times New Roman" w:hAnsi="Times New Roman" w:cs="Times New Roman"/>
        </w:rPr>
        <w:t>.</w:t>
      </w:r>
    </w:p>
    <w:p w:rsidR="0049650F" w:rsidRDefault="0049650F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Pr="00D31D7D" w:rsidRDefault="003A1D04" w:rsidP="00481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D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1D7D">
        <w:rPr>
          <w:rFonts w:ascii="Times New Roman" w:hAnsi="Times New Roman" w:cs="Times New Roman"/>
          <w:b/>
          <w:sz w:val="28"/>
          <w:szCs w:val="28"/>
        </w:rPr>
        <w:t>Х</w:t>
      </w:r>
      <w:r w:rsidR="0072188D" w:rsidRPr="00D31D7D">
        <w:rPr>
          <w:rFonts w:ascii="Times New Roman" w:hAnsi="Times New Roman" w:cs="Times New Roman"/>
          <w:b/>
          <w:sz w:val="28"/>
          <w:szCs w:val="28"/>
        </w:rPr>
        <w:t>ар</w:t>
      </w:r>
      <w:r w:rsidR="00D31D7D">
        <w:rPr>
          <w:rFonts w:ascii="Times New Roman" w:hAnsi="Times New Roman" w:cs="Times New Roman"/>
          <w:b/>
          <w:sz w:val="28"/>
          <w:szCs w:val="28"/>
        </w:rPr>
        <w:t>актеристики и особенности детей(часть, формируемая участниками образовательных отношений)</w:t>
      </w:r>
    </w:p>
    <w:p w:rsidR="0072188D" w:rsidRPr="009013CF" w:rsidRDefault="0072188D" w:rsidP="0048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>ДОУ воспитывается</w:t>
      </w:r>
      <w:r w:rsidR="003F7B35">
        <w:rPr>
          <w:rFonts w:ascii="Times New Roman" w:hAnsi="Times New Roman" w:cs="Times New Roman"/>
          <w:sz w:val="28"/>
          <w:szCs w:val="28"/>
          <w:lang w:eastAsia="ar-SA"/>
        </w:rPr>
        <w:t xml:space="preserve"> 139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 детей. </w:t>
      </w:r>
    </w:p>
    <w:p w:rsidR="0072188D" w:rsidRPr="001524A7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Общее количество групп – </w:t>
      </w:r>
      <w:r w:rsidR="003F7B3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>, общеразвивающей направленности</w:t>
      </w:r>
    </w:p>
    <w:p w:rsidR="0072188D" w:rsidRPr="001524A7" w:rsidRDefault="0072188D" w:rsidP="00481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Все группы однородны по возрастному составу детей </w:t>
      </w:r>
    </w:p>
    <w:p w:rsidR="0072188D" w:rsidRDefault="0072188D" w:rsidP="004816C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3"/>
      </w:tblGrid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3F7B35" w:rsidP="003F7B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вторая группа раннего возраста</w:t>
            </w:r>
            <w:r w:rsidR="0072188D"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2188D"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 3 лет</w:t>
            </w:r>
          </w:p>
        </w:tc>
        <w:tc>
          <w:tcPr>
            <w:tcW w:w="3883" w:type="dxa"/>
          </w:tcPr>
          <w:p w:rsidR="0072188D" w:rsidRPr="009E1496" w:rsidRDefault="00FC5439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младшая группа – с 3-4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средняя группа – с 4-5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старшая группа – 5-6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3F7B35" w:rsidRDefault="003F7B35" w:rsidP="009608A0">
      <w:pPr>
        <w:spacing w:after="0" w:line="240" w:lineRule="auto"/>
        <w:rPr>
          <w:b/>
          <w:cap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F7B35">
        <w:rPr>
          <w:rFonts w:ascii="Times New Roman" w:hAnsi="Times New Roman"/>
          <w:b/>
          <w:sz w:val="32"/>
          <w:szCs w:val="32"/>
        </w:rPr>
        <w:t>1.2</w:t>
      </w:r>
      <w:r w:rsidR="0072188D" w:rsidRPr="003F7B35">
        <w:rPr>
          <w:rFonts w:ascii="Times New Roman" w:hAnsi="Times New Roman"/>
          <w:b/>
          <w:sz w:val="32"/>
          <w:szCs w:val="32"/>
        </w:rPr>
        <w:t xml:space="preserve">   </w:t>
      </w:r>
      <w:r w:rsidR="0072188D" w:rsidRPr="003F7B35">
        <w:rPr>
          <w:rFonts w:ascii="Times New Roman" w:hAnsi="Times New Roman"/>
          <w:b/>
          <w:caps/>
          <w:sz w:val="32"/>
          <w:szCs w:val="32"/>
        </w:rPr>
        <w:t>Планируемые результаты освоения Программы</w:t>
      </w:r>
      <w:r w:rsidR="0072188D" w:rsidRPr="003F7B35">
        <w:rPr>
          <w:b/>
          <w:caps/>
          <w:sz w:val="32"/>
          <w:szCs w:val="32"/>
        </w:rPr>
        <w:t xml:space="preserve">. 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94F5F" w:rsidRPr="00C94F5F" w:rsidRDefault="00C94F5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94F5F">
        <w:rPr>
          <w:rFonts w:ascii="Times New Roman" w:hAnsi="Times New Roman"/>
          <w:b/>
          <w:spacing w:val="-7"/>
          <w:sz w:val="28"/>
          <w:szCs w:val="28"/>
        </w:rPr>
        <w:t>Целевые ориентиры развития детей по ФГОС.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</w:t>
      </w:r>
      <w:r w:rsidRPr="00606789">
        <w:rPr>
          <w:rFonts w:ascii="Times New Roman" w:hAnsi="Times New Roman"/>
          <w:color w:val="000000"/>
          <w:sz w:val="28"/>
          <w:szCs w:val="28"/>
        </w:rPr>
        <w:lastRenderedPageBreak/>
        <w:t>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Настоящие требования являются ориентирами для: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06789">
        <w:rPr>
          <w:rFonts w:ascii="Times New Roman" w:hAnsi="Times New Roman"/>
          <w:color w:val="000000"/>
          <w:sz w:val="28"/>
          <w:szCs w:val="28"/>
        </w:rPr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решения задач: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формирования Программы;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анализа профессиональной деятельности;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lastRenderedPageBreak/>
        <w:t>взаимодействия с семьями;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изучения характеристик образования детей в возрасте от 2 месяцев до 8 лет;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аттестацию педагогических кадров;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качества образования;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98C">
        <w:rPr>
          <w:rFonts w:ascii="Times New Roman" w:hAnsi="Times New Roman"/>
          <w:b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3F7B35">
        <w:rPr>
          <w:rFonts w:ascii="Times New Roman" w:hAnsi="Times New Roman"/>
          <w:color w:val="000000"/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2188D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F7B35" w:rsidRPr="003F7B35" w:rsidRDefault="003F7B35" w:rsidP="003F7B35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 w:rsidRPr="003F7B35">
        <w:rPr>
          <w:rFonts w:ascii="Times New Roman" w:hAnsi="Times New Roman"/>
          <w:color w:val="000000"/>
          <w:sz w:val="28"/>
          <w:szCs w:val="28"/>
        </w:rPr>
        <w:lastRenderedPageBreak/>
        <w:t>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2188D" w:rsidRDefault="0072188D" w:rsidP="009608A0">
      <w:pPr>
        <w:pStyle w:val="22"/>
        <w:spacing w:before="0" w:after="0"/>
        <w:ind w:firstLine="709"/>
        <w:rPr>
          <w:b/>
          <w:sz w:val="28"/>
          <w:szCs w:val="28"/>
        </w:rPr>
      </w:pPr>
    </w:p>
    <w:p w:rsidR="0072188D" w:rsidRPr="006447BA" w:rsidRDefault="00C94F5F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6447BA">
        <w:rPr>
          <w:rFonts w:ascii="Times New Roman" w:hAnsi="Times New Roman"/>
          <w:b/>
          <w:spacing w:val="-7"/>
          <w:sz w:val="32"/>
          <w:szCs w:val="32"/>
        </w:rPr>
        <w:t xml:space="preserve"> Часть, формируемая участниками образовательного процесса</w:t>
      </w:r>
    </w:p>
    <w:p w:rsidR="00DD67BD" w:rsidRPr="006447BA" w:rsidRDefault="00DD67BD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DD67BD" w:rsidRDefault="00DD67B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Освоение Программы с учетом целевых ориентиров ФГОС ДО</w:t>
      </w:r>
    </w:p>
    <w:p w:rsidR="004471C1" w:rsidRPr="00D31D7D" w:rsidRDefault="004471C1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rStyle w:val="11pt4"/>
          <w:b/>
          <w:sz w:val="28"/>
        </w:rPr>
      </w:pPr>
      <w:r w:rsidRPr="00D31D7D">
        <w:rPr>
          <w:rStyle w:val="11pt4"/>
          <w:b/>
          <w:sz w:val="28"/>
        </w:rPr>
        <w:t>Планируемые результаты освоения Программы к четырем годам:</w:t>
      </w:r>
    </w:p>
    <w:p w:rsidR="00DD67BD" w:rsidRPr="004471C1" w:rsidRDefault="00DD67BD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</w:t>
      </w:r>
    </w:p>
    <w:p w:rsidR="00DD67BD" w:rsidRPr="004471C1" w:rsidRDefault="00DD67BD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sz w:val="32"/>
        </w:rPr>
      </w:pPr>
      <w:r w:rsidRPr="004471C1">
        <w:rPr>
          <w:rStyle w:val="11pt4"/>
          <w:sz w:val="28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0A85" w:rsidRPr="004471C1" w:rsidRDefault="006C0A85" w:rsidP="006447BA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Активно участвует в разнообразных видах деятельности: в играх, двигательных упражнениях, в</w:t>
      </w:r>
      <w:r w:rsidRPr="004471C1">
        <w:rPr>
          <w:rFonts w:ascii="Times New Roman" w:hAnsi="Times New Roman"/>
          <w:sz w:val="28"/>
          <w:lang w:eastAsia="en-US"/>
        </w:rPr>
        <w:t xml:space="preserve"> действиях по обследованию свойств и качеств предметов и их использованию  в рисовании, лепке, речевом общении, творчестве. </w:t>
      </w:r>
    </w:p>
    <w:p w:rsidR="006C0A85" w:rsidRPr="006C0A85" w:rsidRDefault="006C0A85" w:rsidP="006447B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6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D67BD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lastRenderedPageBreak/>
        <w:t>Понимает, что вещи, предметы сделаны людьми и требуют бережного обращения с ними.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Проявляет эмоциональную отзывчивость, подражая примеру взрослых, старается утешить обиженного, угостить, обрадовать, помочь. 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Проявляет интерес к сверстникам. к взаимодействию в игре, в повседневном общении и бытовой деятельности.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</w:t>
      </w:r>
      <w:r w:rsidRPr="004471C1">
        <w:rPr>
          <w:rStyle w:val="FontStyle248"/>
          <w:sz w:val="24"/>
        </w:rPr>
        <w:t xml:space="preserve"> </w:t>
      </w:r>
      <w:r w:rsidRPr="004471C1">
        <w:rPr>
          <w:rStyle w:val="11pt4"/>
          <w:sz w:val="28"/>
        </w:rPr>
        <w:t>умения ролевого повеления.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Способен предложить собственный замысел и воплотить его в игре, рисунке, постройке. </w:t>
      </w:r>
    </w:p>
    <w:p w:rsidR="006C0A85" w:rsidRPr="006447BA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Значительно увеличился запас слов,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совершенствуется грамматический строй речи, пользуется не только простыми, но и сложными предложениями.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Владеет элементарной культурой поведения во время еды 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 столом, навыками самообслужи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вания: умывания, одевания. Правильно пользуется предметами личной гигиены (полотенцем, носовым платком, расческой).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lastRenderedPageBreak/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материалами. В совместной с педагогом познавательной деятельности переживает чувство удивления, радости познания мира.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Знает свое имя. фамилию, пол, возраст. Осознает свои отдельные умения и действия, которые самостоятельно освоены («Я умею строить дом», 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«Я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умею сам застегивать куртку» и т. п.).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6C0A85" w:rsidRPr="004471C1" w:rsidRDefault="009C0704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C0A85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азывает хорошо знакомых животных и растения ближайшего окружения их действия. яркие признаки внешнего вида.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не только объединять предметы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внешнему сходству (форма.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9C0704" w:rsidRDefault="009C0704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ребенка нормам и правилам поведения. Ребенок испытывает удовлетворение от одобрения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правильных действий взрослыми. Внимательно вслушивается в речь и указания взрослого,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пяти годам:</w:t>
      </w:r>
    </w:p>
    <w:p w:rsidR="00D31D7D" w:rsidRPr="00D31D7D" w:rsidRDefault="00D31D7D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471C1" w:rsidRP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интеллектуальных и бытовых задач. Сформированы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опросов поискового характера. 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ачинает проявлять уважение к старшим, называет по имени и отчеству.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предметов-заместителей.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интересом включается в ролевой диалог со сверстниками. Выдвигает игровые замыслы,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инициативен в развитии игрового сюжета.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Вступает в ролевой диало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г. Проявляет интерес к игровому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 с предметами и материалами. Проявляет творчество в создании игровой обстановки, в театрализации.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играх с правилами принимает игровую задачу, проявляет интерес к результату, выигрышу.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Речевые контакты становятся более длительными и активными.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привлечения и сохранения внимания сверстника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использует средства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Интонационной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выразительности (силу голоса, интонацию, ритм и темп речи). Выразительно читает стихи, пересказывает короткие рассказы. передавая свое отношение к героям. Использует в речи слова участия, эмоционального сочувствия, сострадания для</w:t>
      </w:r>
      <w:r w:rsidRPr="00375B48">
        <w:rPr>
          <w:rFonts w:ascii="Times New Roman" w:eastAsia="Courier New" w:hAnsi="Times New Roman" w:cs="Times New Roman"/>
          <w:color w:val="000000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Движения стали значительно более уверенными и разнообразными. Испытывает острую потребнос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ть в движении.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Эмоционально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окрашенная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становится не только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средством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физического развития, но и способом психологической разгрузки.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375B48">
        <w:rPr>
          <w:rStyle w:val="11pt4"/>
          <w:sz w:val="28"/>
        </w:rPr>
        <w:t>Выполняет доступные возрасту гигиенические процедуры. Соблюдает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11pt4"/>
          <w:sz w:val="28"/>
        </w:rPr>
        <w:t xml:space="preserve">Элементарные правила здорового образа жизни: рассказывает о последовательности и </w:t>
      </w:r>
      <w:r w:rsidRPr="00375B48">
        <w:rPr>
          <w:rStyle w:val="11pt4"/>
          <w:sz w:val="28"/>
        </w:rPr>
        <w:t>необходимости</w:t>
      </w:r>
      <w:r>
        <w:rPr>
          <w:rStyle w:val="11pt4"/>
          <w:sz w:val="28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выполнения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культурно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-г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игиенических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навыков.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Самостоятелен в самообслуживании, сам ставит цель, видит необходимость выполнения определенных действий.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привычной обстановке самостоятельно выполняет знакомые правила общения со взрослыми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здоровается и прощается. говорит «спасибо» и «пожалуйста».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напоминанию взрослого старается придерживаться основных правил поведения в быту и на улице.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Отличается высокой активностью и любознательностью. Задает много вопросов поискового характера: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«Почему?», «Зачем?», «Для чего?», стремится установить связи и зависимости в природе, социальном мире. Владеет основными способами познания.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представления: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себе: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 семье: знает состав своей семьи,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рассказывает о деятельности членов своей семьи. о произошедших семейных событиях, праздниках, о любимых игрушках, домашних животных;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об обществе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(ближайшем социуме), его культурных ценностях: беседует с воспитателем о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рофессиях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работников детского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сада: помощника воспитателя, повара, медицинской сестры, воспитателя, прачки;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государстве: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название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страны и города, в котором живет, хорошо ориентируется в ближайшем окружении.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Владеет разными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самостоятельность,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стремится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самовыражению.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Поведение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требованиями со</w:t>
      </w:r>
      <w:r w:rsidRPr="006D758D">
        <w:rPr>
          <w:rFonts w:ascii="Times New Roman" w:hAnsi="Times New Roman" w:cs="Times New Roman"/>
          <w:color w:val="000000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стороны взрослых и первичными ценностными представлениями о том «что такое хорошо и что такое плохо» (например. Нельзя драться,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нехорошо ябедничать, нужно делиться, нужно уважать взрослых и пр.). С помощью взрослого может наметить действия.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направленные на достижение конкретной цели. Умеет работать по образцу, слушать взрослого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его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задания, отвечать, когда спрашивают.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14EDA" w:rsidRPr="00D31D7D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шести годам: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Понимает эмоц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иональные состояния взрослых и д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ругих детей, выраженные в мимике, пантомимике, действиях, интонации речи, проявляет готовность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помочь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, сочувств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ует окружающим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Дети могут самостоятельно или с небольшой помощью воспитателя</w:t>
      </w:r>
    </w:p>
    <w:p w:rsidR="00414EDA" w:rsidRPr="006D758D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объединяться для совместной деятельности, определять общий замысел, распределять роли, согласовывать действия. оценивать полученный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результат и характер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взаимоотношений. Стремится регулировать свою активность: соблюдать очередность, учитывать права других людей. Проявляет инициативу в общении делится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впечатлениями со сверстниками, задает вопросы, привлекает к общению других детей.</w:t>
      </w:r>
    </w:p>
    <w:p w:rsidR="006D758D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предварительно обозначить тему игры;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заинтересован совместной игрой. Согласовывает в игровой деятельности свои интересы и интересы партнеров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умеют объяснить замыслы, адресовать обращение партнеру. Проявляет интерес к игровому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Пользуется не только простыми. но и сложными предложениями.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интерес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физическим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упражнениям.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Внимателен к поручениям взрослых, 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и настойчивость в их выполнении, вступает в сотрудничество.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интеллектуальную активность, проявляется познавательный интерес. Может принять и самостоятельно поставить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познавательную задачу и решить её доступными способами. Проявляет интеллектуальные эмоции. догадку и сообразительность, с удовольствием экспериментирует. Испытывает интерес к событиям, находящимся за рамками личного опыта. интересуется событиями прошлого и будущего, жизнью родного города и страны, разными</w:t>
      </w:r>
      <w:r w:rsid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712B9"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народами, животным и растительным миром. Фантазирует, сочиняет разные истории, предлагает пути решения проблем.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Знает свое имя, отчество, фамилию, пол, дату рождения, адрес, номер телефона, членов семьи.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значимости профессий родителей,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устанавливает связи между видами труда.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развернут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ые представления о родном городе. Знает название своей страны. ее государственные символы, испытывает чувство гордости своей страной.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других странах мира. Стремится подел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иться впечатлениями о поездках в другие города, другие страны мира.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многообразии растений и животных, их потребностях как живых организмов. владеет представлениями об уходе за растениями, некоторыми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животными, стремится применять имеющиеся представления в собственной деятельности.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Соблюдает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установленный порядок-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</w:t>
      </w:r>
      <w:r w:rsidRPr="00B712B9"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справедливого распределения игрушек, предметов. Понимает, почему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правила культуры поведения, представляют последствия своих неосторожных действий для других детей. Стремится к мирному разрешению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Слушает и понимает взрослого, действует по правилу или образцу в разных видах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 способен к произвольным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действиям, самостоятельно планирует и называет два-три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712B9" w:rsidRPr="00D31D7D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семи годам: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овладевает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отношения к миру, к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разным видам труда, другим людям и самому себе, обладает чувством собственного достоинства.</w:t>
      </w:r>
    </w:p>
    <w:p w:rsidR="00B712B9" w:rsidRDefault="00B712B9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Style w:val="11pt4"/>
          <w:sz w:val="28"/>
        </w:rPr>
        <w:t xml:space="preserve">Активно </w:t>
      </w:r>
      <w:r w:rsidRPr="00B712B9">
        <w:rPr>
          <w:rStyle w:val="11pt4"/>
          <w:sz w:val="28"/>
        </w:rPr>
        <w:t>взаимодействует со сверст</w:t>
      </w:r>
      <w:r>
        <w:rPr>
          <w:rStyle w:val="11pt4"/>
          <w:sz w:val="28"/>
        </w:rPr>
        <w:t xml:space="preserve">никами и взрослыми, участвует в </w:t>
      </w:r>
      <w:r w:rsidRPr="00B712B9">
        <w:rPr>
          <w:rStyle w:val="11pt4"/>
          <w:sz w:val="28"/>
        </w:rPr>
        <w:t>совместных играх.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Style w:val="11pt4"/>
          <w:sz w:val="28"/>
        </w:rPr>
        <w:t>Ребенок обладает развитым воображением, которое реализуется в разных видах деятельности, и, прежде всего, в игре: ребёнок владеет разными</w:t>
      </w:r>
      <w:r>
        <w:rPr>
          <w:rStyle w:val="11pt4"/>
          <w:sz w:val="28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формами и видами игры, различает условную и реальную ситуации, умеет подчиняться разным правилам и социальным нормам.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 ребёнка развита крупная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мелкая моторика; он подвижен,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вынослив, владеет основными движениями, может контролировать свои движения и управлять ими.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eastAsia="Courier New" w:hAnsi="Times New Roman" w:cs="Times New Roman"/>
          <w:color w:val="000000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волевым усилиям, может следовать социальным нормам поведения и правилам в разных видах деятельности, во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взаимоотношениях со взрослыми и сверстниками.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ожет соблюдать правила безопасного поведения и личной гигиены.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Ребёнок проявляет любознательность, задаёт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</w:t>
      </w:r>
      <w:r w:rsid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ниями из области живой природы,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естествознания, математики, истории и т.п.</w:t>
      </w:r>
    </w:p>
    <w:p w:rsidR="003A6F1D" w:rsidRPr="004471C1" w:rsidRDefault="00436666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принятию собственных решений, опираясь на свои знания и умения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различных видах деятельности.</w:t>
      </w:r>
    </w:p>
    <w:p w:rsidR="005C7249" w:rsidRDefault="005C7249" w:rsidP="005C724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  <w:r w:rsidRPr="005C7249">
        <w:rPr>
          <w:rFonts w:ascii="Times New Roman" w:hAnsi="Times New Roman"/>
          <w:b/>
          <w:bCs/>
          <w:spacing w:val="-7"/>
          <w:sz w:val="28"/>
          <w:szCs w:val="28"/>
        </w:rPr>
        <w:t xml:space="preserve">Система </w:t>
      </w:r>
      <w:r w:rsidR="00D738F3">
        <w:rPr>
          <w:rFonts w:ascii="Times New Roman" w:hAnsi="Times New Roman"/>
          <w:b/>
          <w:bCs/>
          <w:spacing w:val="-7"/>
          <w:sz w:val="28"/>
          <w:szCs w:val="28"/>
        </w:rPr>
        <w:t>оценки индивидуального развития детей.</w:t>
      </w:r>
    </w:p>
    <w:p w:rsidR="00D31D7D" w:rsidRDefault="00D31D7D" w:rsidP="005C724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738F3" w:rsidRDefault="00D738F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Оценка индивидуального развития детей представлена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с группой детей</w:t>
      </w:r>
      <w:r w:rsidR="00E8318F">
        <w:rPr>
          <w:rFonts w:ascii="Times New Roman" w:hAnsi="Times New Roman" w:cs="Times New Roman"/>
          <w:sz w:val="28"/>
          <w:szCs w:val="28"/>
        </w:rPr>
        <w:t>. Педагогическая диагностика связана с оценкой эффективности педагогических действий и лежит в основе их дальнейшего планирования</w:t>
      </w:r>
      <w:r w:rsidRPr="00D73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8F3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детей</w:t>
      </w:r>
      <w:r w:rsidRPr="00D738F3">
        <w:rPr>
          <w:rFonts w:ascii="Times New Roman" w:hAnsi="Times New Roman" w:cs="Times New Roman"/>
          <w:sz w:val="28"/>
          <w:szCs w:val="28"/>
        </w:rPr>
        <w:t xml:space="preserve">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738F3" w:rsidRDefault="001A38C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611D8D">
        <w:rPr>
          <w:rFonts w:ascii="Times New Roman" w:hAnsi="Times New Roman" w:cs="Times New Roman"/>
          <w:sz w:val="28"/>
          <w:szCs w:val="28"/>
        </w:rPr>
        <w:t xml:space="preserve">выстраивания индивидуальной траектории 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  <w:r w:rsidR="00C11DA4">
        <w:rPr>
          <w:rFonts w:ascii="Times New Roman" w:hAnsi="Times New Roman" w:cs="Times New Roman"/>
          <w:sz w:val="28"/>
          <w:szCs w:val="28"/>
        </w:rPr>
        <w:t>, взаимодействия со всеми детьми группы</w:t>
      </w:r>
      <w:r>
        <w:rPr>
          <w:rFonts w:ascii="Times New Roman" w:hAnsi="Times New Roman" w:cs="Times New Roman"/>
          <w:sz w:val="28"/>
          <w:szCs w:val="28"/>
        </w:rPr>
        <w:t xml:space="preserve"> лежит принцип аутентичной оценки: педагог анализирует реальное поведение ребенка, а не результат выполнения специальных заданий. Результаты наблюдения педагог получает в естественной среде (в игровых ситуациях, входе режимных моментов, в непосредственно-организованной образовательной деятельности).</w:t>
      </w:r>
      <w:r w:rsidR="00C11DA4">
        <w:rPr>
          <w:rFonts w:ascii="Times New Roman" w:hAnsi="Times New Roman" w:cs="Times New Roman"/>
          <w:sz w:val="28"/>
          <w:szCs w:val="28"/>
        </w:rPr>
        <w:t xml:space="preserve"> Наблюдения за активностью детей в спонтанной и специально-организованной деятельности позволят определить динамику и перспективы развития каждого ребенка в ходе: коммуникации со сверстниками и взрослыми; игровой деятельности; познавательной </w:t>
      </w:r>
      <w:r w:rsidR="00C11DA4">
        <w:rPr>
          <w:rFonts w:ascii="Times New Roman" w:hAnsi="Times New Roman" w:cs="Times New Roman"/>
          <w:sz w:val="28"/>
          <w:szCs w:val="28"/>
        </w:rPr>
        <w:lastRenderedPageBreak/>
        <w:t>деятельности; проектной деятельности; художественной деятельности; физического развития.</w:t>
      </w:r>
    </w:p>
    <w:p w:rsidR="00C11DA4" w:rsidRPr="00D738F3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38F3">
        <w:rPr>
          <w:rFonts w:ascii="Times New Roman" w:hAnsi="Times New Roman" w:cs="Times New Roman"/>
          <w:sz w:val="28"/>
          <w:szCs w:val="28"/>
        </w:rPr>
        <w:t>адачи, для решения которых могут использоваться результаты педагогической диагностики:</w:t>
      </w:r>
    </w:p>
    <w:p w:rsidR="00C11DA4" w:rsidRPr="00D738F3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C11DA4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2. оптимизация работы с группой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F3" w:rsidRPr="00D738F3" w:rsidRDefault="00D738F3" w:rsidP="0064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7E" w:rsidRPr="0032717E" w:rsidRDefault="00D738F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</w:t>
      </w:r>
      <w:r w:rsidR="0032717E">
        <w:rPr>
          <w:rFonts w:ascii="Times New Roman" w:hAnsi="Times New Roman" w:cs="Times New Roman"/>
          <w:sz w:val="28"/>
          <w:szCs w:val="28"/>
        </w:rPr>
        <w:t xml:space="preserve">остики определяется Программой.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>В системе мониторинга используются только те методы, применение которых позволяет получить необходимый объем информации в оптимальные сроки.</w:t>
      </w:r>
      <w:r w:rsidR="0032717E" w:rsidRPr="003271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Обязательным  требованием к построению системы </w:t>
      </w:r>
      <w:r w:rsidR="0032717E">
        <w:rPr>
          <w:rFonts w:ascii="Times New Roman" w:hAnsi="Times New Roman" w:cs="Times New Roman"/>
          <w:bCs/>
          <w:sz w:val="28"/>
          <w:szCs w:val="28"/>
        </w:rPr>
        <w:t>мониторинга МДОУ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  является сочетание низкоформализированных (наблюдение, беседа и др.) методов, обеспечивающее объективность и точность получаемых данных.</w:t>
      </w:r>
    </w:p>
    <w:p w:rsidR="00D738F3" w:rsidRPr="00D738F3" w:rsidRDefault="0032717E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717E">
        <w:rPr>
          <w:rFonts w:ascii="Times New Roman" w:hAnsi="Times New Roman" w:cs="Times New Roman"/>
          <w:bCs/>
          <w:sz w:val="28"/>
          <w:szCs w:val="28"/>
        </w:rPr>
        <w:t>Периодичность мониторинга установлена образовательным учреждением таким образом,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D738F3" w:rsidRPr="00D738F3" w:rsidRDefault="00D738F3" w:rsidP="006447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Психологическую диагностику индивидуального развития ребенка, проводят по мере необходимости </w:t>
      </w:r>
      <w:r w:rsidR="0032717E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738F3">
        <w:rPr>
          <w:rFonts w:ascii="Times New Roman" w:hAnsi="Times New Roman" w:cs="Times New Roman"/>
          <w:sz w:val="28"/>
          <w:szCs w:val="28"/>
        </w:rPr>
        <w:t xml:space="preserve">. Ее результаты </w:t>
      </w:r>
      <w:r w:rsidRPr="00D738F3">
        <w:rPr>
          <w:rFonts w:ascii="Times New Roman" w:hAnsi="Times New Roman" w:cs="Times New Roman"/>
          <w:sz w:val="28"/>
          <w:szCs w:val="28"/>
        </w:rPr>
        <w:lastRenderedPageBreak/>
        <w:t>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  <w:r w:rsidR="000A0148">
        <w:rPr>
          <w:rFonts w:ascii="Times New Roman" w:hAnsi="Times New Roman" w:cs="Times New Roman"/>
          <w:sz w:val="28"/>
          <w:szCs w:val="28"/>
        </w:rPr>
        <w:t xml:space="preserve"> Для определения психологической и психофизиологической готовности детей подготовительной группы к школе используются базовые методики Г.Ф. Кумариной и Л.А. Ясюковой.</w:t>
      </w:r>
    </w:p>
    <w:p w:rsidR="00B9655E" w:rsidRDefault="00D738F3" w:rsidP="00D31D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Для участия ребенка в психологической диагностике в обязательном порядке требуется согласие его родителей (законных представителей). </w:t>
      </w:r>
    </w:p>
    <w:p w:rsidR="003A6F1D" w:rsidRPr="00D738F3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113" w:rsidRPr="00805113" w:rsidRDefault="00805113" w:rsidP="0080511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51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и показатели реализации образовательной программы</w:t>
      </w:r>
    </w:p>
    <w:p w:rsidR="00805113" w:rsidRPr="00805113" w:rsidRDefault="00805113" w:rsidP="00805113">
      <w:pPr>
        <w:suppressAutoHyphens/>
        <w:spacing w:after="0"/>
        <w:rPr>
          <w:rFonts w:eastAsia="Calibri" w:cs="Times New Roman"/>
          <w:lang w:eastAsia="ar-SA"/>
        </w:rPr>
      </w:pPr>
    </w:p>
    <w:tbl>
      <w:tblPr>
        <w:tblW w:w="121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1"/>
        <w:gridCol w:w="3119"/>
        <w:gridCol w:w="1842"/>
        <w:gridCol w:w="1843"/>
        <w:gridCol w:w="950"/>
      </w:tblGrid>
      <w:tr w:rsidR="00805113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</w:tcPr>
          <w:p w:rsidR="00805113" w:rsidRPr="00805113" w:rsidRDefault="00805113" w:rsidP="00805113">
            <w:pPr>
              <w:suppressAutoHyphens/>
              <w:spacing w:after="0"/>
              <w:ind w:right="47"/>
              <w:rPr>
                <w:rFonts w:ascii="Times New Roman" w:eastAsia="Calibri" w:hAnsi="Times New Roman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lang w:eastAsia="ar-SA"/>
              </w:rPr>
              <w:t>Направления развития (образовательные области).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Объект контроля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(критерии, показатели)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(средства контроля, методики)</w:t>
            </w: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 сроки выполнения контроля)</w:t>
            </w: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AA1525" w:rsidRPr="00805113" w:rsidRDefault="00AA1525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«Физическое развитие».</w:t>
            </w:r>
          </w:p>
          <w:p w:rsidR="00AA1525" w:rsidRPr="00805113" w:rsidRDefault="00AA1525" w:rsidP="00B07A0C">
            <w:pPr>
              <w:suppressAutoHyphens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Состояние здоровья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данные углублен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ого   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медицинского осмотра;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эпикриз;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проф. осмотр;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осмотр спец. декретированных возрастов;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лабораторные обследова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ния, идущих в школу.</w:t>
            </w: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врач.</w:t>
            </w: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 (ранний возраст), 2 раза в год (дошкол.)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полгода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AA1525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  <w:vMerge/>
          </w:tcPr>
          <w:p w:rsidR="00AA1525" w:rsidRPr="00805113" w:rsidRDefault="00AA1525" w:rsidP="00B07A0C">
            <w:pPr>
              <w:suppressAutoHyphens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Физическое развитие. 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антропометрия;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функц.состояние;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показатели ДА;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объем ДА;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продолж., интенсивность нагрузки на ФЗ.</w:t>
            </w:r>
          </w:p>
        </w:tc>
        <w:tc>
          <w:tcPr>
            <w:tcW w:w="3119" w:type="dxa"/>
          </w:tcPr>
          <w:p w:rsidR="00AA1525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(рост, вес, ОКГ, ОГ, ИП).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«Методика комплексной оценки ДА» М.А.Рунова. 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медико-педагогический контроль за организацией двиг.режима детей.</w:t>
            </w:r>
          </w:p>
        </w:tc>
        <w:tc>
          <w:tcPr>
            <w:tcW w:w="1842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врач; инструктор по физической культуре</w:t>
            </w:r>
          </w:p>
        </w:tc>
        <w:tc>
          <w:tcPr>
            <w:tcW w:w="1843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/>
            <w:textDirection w:val="btLr"/>
          </w:tcPr>
          <w:p w:rsidR="00AA1525" w:rsidRPr="00805113" w:rsidRDefault="00AA1525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физических качеств и движений.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выносливость;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гибкость;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равновесие;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-скорость;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ловкость;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-сила.</w:t>
            </w:r>
          </w:p>
        </w:tc>
        <w:tc>
          <w:tcPr>
            <w:tcW w:w="3119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Оценка нервно-психического и  физического развития детей». (сборник методических рекомендаций  РГПУ им. А.И.Герцена).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</w:tc>
      </w:tr>
      <w:tr w:rsidR="00805113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805113" w:rsidRPr="00805113" w:rsidRDefault="00805113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«Познавательное развитие».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ребенка как субъекта познания (инициативность, любознательность, самостоятельность в поиске новых впечатлений, опробовании разных способов действий, ответов на возникающие у него вопросы, решение проблемных ситуаций);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Уровень общих представлений ребенка об окружающем мире, о себе, о других людях;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представлений в области естественных наук, экологии и здоровья, в сфере общественной жизни человека;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элементарных математических представлений;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AA1525">
            <w:pPr>
              <w:suppressAutoHyphens/>
              <w:spacing w:after="0"/>
              <w:ind w:left="113" w:right="113"/>
              <w:jc w:val="center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«Художественно-эстетическое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интерес к эстетической стороне действительности, потребность в творческом самовыражении, инициативность, самостоятельность в воплощении художественного замысла;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знакомство с разными видами искусства, с классическими произведениями живописи, музыки, литературы и театрального искусства;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-эмоциональная отзывчивость на красоту природы и рукотворного мира;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творческое самовыражение детей;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-освоение различных художественных техник, использование разнообразных материалов, экспериментирование с цветом, создание композиций;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-создание художественных образов с помощью пластических средств, ритма, темпа, высоты и силы звука;</w:t>
            </w:r>
          </w:p>
          <w:p w:rsidR="00B07A0C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передача языковыми средствами, средствами мимики, пантомимы, интонации характера, переживания, настроения персонажей.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творчества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результатов детского творчества.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A41054">
        <w:trPr>
          <w:gridAfter w:val="1"/>
          <w:wAfter w:w="950" w:type="dxa"/>
          <w:cantSplit/>
          <w:trHeight w:val="1134"/>
        </w:trPr>
        <w:tc>
          <w:tcPr>
            <w:tcW w:w="1134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 развития музыкальных способностей: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восприятие музыки;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музыкально-ритмические движения;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игра на детских музыкальных инструментах.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Дмитриев Ю.А. «Диагностика уровня музыкального развития детей».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AA1525" w:rsidRPr="00805113" w:rsidRDefault="00AA1525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  <w:p w:rsidR="00AA1525" w:rsidRPr="00805113" w:rsidRDefault="00AA1525" w:rsidP="00B07A0C">
            <w:pPr>
              <w:suppressAutoHyphens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речевой и языковой культуры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AA1525" w:rsidRPr="00805113" w:rsidTr="00CE2433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/>
            <w:textDirection w:val="btLr"/>
          </w:tcPr>
          <w:p w:rsidR="00AA1525" w:rsidRPr="00805113" w:rsidRDefault="00AA1525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неречевых психических функций;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развитие фонетической стороны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фонематической стороны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лексики и грамматического строя речи; импрессивной и экспрессивной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связной речи.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Иншакова О.Б. « Альбом для логопеда».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Володина В.С. «Говорим правильно. Альбом по развитию речи».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Кобзарева Л.Г., Кузьмина Т.И. «Ранняя диагностика нарушения чтения и его коррекция».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«Коррекционно-педагогическая работа в дошкольных учреждениях для детей с нарушениями речи»/ под ред. 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Ю. Ф. Гаркуши.</w:t>
            </w: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группа 1 раз в год,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подг. группа 1 раз в год.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 отм. в дневнике наблюдения 1 раз в квартал.</w:t>
            </w:r>
          </w:p>
        </w:tc>
      </w:tr>
      <w:tr w:rsidR="00B07A0C" w:rsidRPr="00805113" w:rsidTr="00CE2433">
        <w:trPr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отношение ребенка к себе, другим людям, окружающему миру;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самоощущение ребенка (уверенность в своих силах, в том, что он хороший, его любят; чувство собственного достоинства);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отношение к другим людям;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сотрудничеству с другими людьми;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сопереживанию;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социальных навыков;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бережное, ответственное отношение к окружающей природе, рукотворному миру.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эмоционально-волевой сферы и коммуникативных навыков.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степень социализации.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познавательных процессов.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внимание;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память;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-мышление;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воображение.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Психологическая готовность к школе.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Моторика.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общения в различных видах деятельности, индивидуальная беседа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в период адаптации.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Перспективные графические методики: тест «рисунок семьи», тест «дом-дерево-человек».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«кактус»;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 тревожности (Р.Тэммл, М. Дорки, В.Ален);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Ролевые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Психологические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на развитие произвольности.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М.Люшер «Цветовой тест»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адаптированности ребенка. Я.Стреляу.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Социометрия.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исследования Тулуз-Пьерона (концентрация внимания, скорость переработки информации);</w:t>
            </w:r>
          </w:p>
          <w:p w:rsidR="00B07A0C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51430" w:rsidRPr="00805113" w:rsidRDefault="00051430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Корректурные пробы;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Мюнстерберга.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педагог-психолог, старший воспитатель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администрация, педагогический коллектив.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950" w:type="dxa"/>
          </w:tcPr>
          <w:p w:rsidR="00B07A0C" w:rsidRPr="00805113" w:rsidRDefault="00B07A0C" w:rsidP="00B07A0C">
            <w:pPr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</w:tbl>
    <w:p w:rsidR="00D738F3" w:rsidRPr="00D738F3" w:rsidRDefault="00D738F3" w:rsidP="00D738F3">
      <w:pPr>
        <w:rPr>
          <w:rFonts w:cs="Times New Roman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AA1525" w:rsidRDefault="00D31D7D" w:rsidP="00434BFD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51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188D" w:rsidRPr="00AA1525">
        <w:rPr>
          <w:rFonts w:ascii="Times New Roman" w:hAnsi="Times New Roman" w:cs="Times New Roman"/>
          <w:b/>
          <w:sz w:val="32"/>
          <w:szCs w:val="32"/>
        </w:rPr>
        <w:t xml:space="preserve"> Содержательный </w:t>
      </w:r>
      <w:r>
        <w:rPr>
          <w:rFonts w:ascii="Times New Roman" w:hAnsi="Times New Roman" w:cs="Times New Roman"/>
          <w:b/>
          <w:sz w:val="32"/>
          <w:szCs w:val="32"/>
        </w:rPr>
        <w:t>раздел</w:t>
      </w:r>
    </w:p>
    <w:p w:rsidR="00C94F5F" w:rsidRDefault="0072188D" w:rsidP="00AA1525">
      <w:pPr>
        <w:keepLine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BFD">
        <w:rPr>
          <w:rFonts w:ascii="Times New Roman" w:hAnsi="Times New Roman" w:cs="Times New Roman"/>
          <w:b/>
          <w:sz w:val="28"/>
          <w:szCs w:val="28"/>
        </w:rPr>
        <w:t>1  Описание образовательной деятельности по образовательным областям.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C94F5F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(далее – образовательные </w:t>
      </w:r>
      <w:r w:rsidRPr="00C94F5F">
        <w:rPr>
          <w:rFonts w:ascii="Times New Roman" w:hAnsi="Times New Roman" w:cs="Times New Roman"/>
          <w:sz w:val="28"/>
          <w:szCs w:val="28"/>
        </w:rPr>
        <w:t>области):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2188D" w:rsidRDefault="00D31D7D" w:rsidP="00D31D7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188D" w:rsidRPr="00434BFD">
        <w:rPr>
          <w:rFonts w:ascii="Times New Roman" w:hAnsi="Times New Roman" w:cs="Times New Roman"/>
          <w:b/>
          <w:sz w:val="28"/>
          <w:szCs w:val="28"/>
        </w:rPr>
        <w:t>1.1  Социально – коммуникативное развитие</w:t>
      </w:r>
    </w:p>
    <w:p w:rsidR="0072188D" w:rsidRDefault="0072188D" w:rsidP="00AA15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FC5439" w:rsidRPr="00FC54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A1525" w:rsidRDefault="00AA1525" w:rsidP="00AA1525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4"/>
    </w:p>
    <w:p w:rsidR="00634FAB" w:rsidRDefault="00315EB6" w:rsidP="00634FAB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0"/>
      <w:r w:rsidR="00AA1525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315EB6" w:rsidRPr="00634FAB" w:rsidRDefault="00315EB6" w:rsidP="00634FAB">
      <w:pPr>
        <w:keepLine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Социализация, развитие общения, нравственное воспитание. </w:t>
      </w:r>
      <w:r>
        <w:rPr>
          <w:rFonts w:ascii="Times New Roman" w:hAnsi="Times New Roman" w:cs="Times New Roman"/>
          <w:sz w:val="28"/>
          <w:szCs w:val="28"/>
          <w:lang w:bidi="ru-RU"/>
        </w:rPr>
        <w:t>Ус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воение норм и ценностей, принятых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обществе, воспитание моральных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и нравственных качеств ребенка, фор</w:t>
      </w:r>
      <w:r>
        <w:rPr>
          <w:rFonts w:ascii="Times New Roman" w:hAnsi="Times New Roman" w:cs="Times New Roman"/>
          <w:sz w:val="28"/>
          <w:szCs w:val="28"/>
          <w:lang w:bidi="ru-RU"/>
        </w:rPr>
        <w:t>мирование умения правильно оце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нивать свои поступки и поступки сверстников.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Развитие общения и взаимодействия ребенка с взрослыми и сверстн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ками, развитие социального и эмоцион</w:t>
      </w:r>
      <w:r>
        <w:rPr>
          <w:rFonts w:ascii="Times New Roman" w:hAnsi="Times New Roman" w:cs="Times New Roman"/>
          <w:sz w:val="28"/>
          <w:szCs w:val="28"/>
          <w:lang w:bidi="ru-RU"/>
        </w:rPr>
        <w:t>ального интеллекта, эмоциональ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ной отзывчивости, сопереживания, ув</w:t>
      </w:r>
      <w:r>
        <w:rPr>
          <w:rFonts w:ascii="Times New Roman" w:hAnsi="Times New Roman" w:cs="Times New Roman"/>
          <w:sz w:val="28"/>
          <w:szCs w:val="28"/>
          <w:lang w:bidi="ru-RU"/>
        </w:rPr>
        <w:t>ажительного и доброжелательного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тношения к окружающим.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готовности детей к совместной деятельности, развитие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мения договариваться, самостоятельн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 разрешать конфликты со сверс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тниками.</w:t>
      </w:r>
    </w:p>
    <w:p w:rsidR="00315EB6" w:rsidRPr="00315EB6" w:rsidRDefault="00315EB6" w:rsidP="00AA1525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Ребенок в семье и сообществе.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</w:t>
      </w:r>
      <w:r>
        <w:rPr>
          <w:rFonts w:ascii="Times New Roman" w:hAnsi="Times New Roman" w:cs="Times New Roman"/>
          <w:sz w:val="28"/>
          <w:szCs w:val="28"/>
          <w:lang w:bidi="ru-RU"/>
        </w:rPr>
        <w:t>рмирование образа Я, уважитель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ного отношения и чувства принадлежност</w:t>
      </w:r>
      <w:r>
        <w:rPr>
          <w:rFonts w:ascii="Times New Roman" w:hAnsi="Times New Roman" w:cs="Times New Roman"/>
          <w:sz w:val="28"/>
          <w:szCs w:val="28"/>
          <w:lang w:bidi="ru-RU"/>
        </w:rPr>
        <w:t>и к своей семье и к сообществу 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етей и взрослых в организации; ф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ормирование гендерной, семейной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принадлежности.</w:t>
      </w:r>
    </w:p>
    <w:p w:rsidR="00315EB6" w:rsidRPr="00AA1525" w:rsidRDefault="00315EB6" w:rsidP="00AA15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5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Самообслуживание, самостоятельность, трудовое воспитание. 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t>Развитие навыков самообслуживания; становление самостоятельности, целенаправленности и саморегуляции собственных действий.                     Воспитание культурно-гигиенических навыков.                                   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15EB6" w:rsidRPr="00315EB6" w:rsidRDefault="00315EB6" w:rsidP="00AA1525">
      <w:pPr>
        <w:spacing w:line="360" w:lineRule="auto"/>
        <w:contextualSpacing/>
        <w:jc w:val="both"/>
        <w:rPr>
          <w:lang w:bidi="ru-RU"/>
        </w:rPr>
      </w:pPr>
      <w:r w:rsidRPr="00AA1525">
        <w:rPr>
          <w:rFonts w:ascii="Times New Roman" w:hAnsi="Times New Roman" w:cs="Times New Roman"/>
          <w:sz w:val="28"/>
          <w:szCs w:val="28"/>
          <w:lang w:bidi="ru-RU"/>
        </w:rPr>
        <w:t>Воспитание ценностного отношения к собственному труду, труду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других людей и его результатам. Формирование умения ответственно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относиться к порученному заданию (умение и желание доводить дело до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конца, стремление сделать его хорошо).                                                     Формирование первичных представлений о труде взрослых, его роли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в обществе и жизни каждого человека</w:t>
      </w:r>
      <w:r w:rsidRPr="00315EB6">
        <w:rPr>
          <w:lang w:bidi="ru-RU"/>
        </w:rPr>
        <w:t>.</w:t>
      </w:r>
    </w:p>
    <w:p w:rsidR="0072188D" w:rsidRDefault="00315EB6" w:rsidP="00AA1525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Формирование основ безопасности.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ставлений о безопасном поведении в быт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социуме, природе. Воспитание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осознанного отношения к выполнению правил безопасности</w:t>
      </w:r>
      <w:r w:rsidRPr="00315EB6">
        <w:rPr>
          <w:rFonts w:ascii="Times New Roman" w:hAnsi="Times New Roman" w:cs="Times New Roman"/>
          <w:spacing w:val="5"/>
          <w:sz w:val="20"/>
          <w:szCs w:val="20"/>
          <w:lang w:bidi="ru-RU"/>
        </w:rPr>
        <w:t xml:space="preserve">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осторожного и </w:t>
      </w:r>
      <w:r>
        <w:rPr>
          <w:rFonts w:ascii="Times New Roman" w:hAnsi="Times New Roman" w:cs="Times New Roman"/>
          <w:sz w:val="28"/>
          <w:szCs w:val="28"/>
          <w:lang w:bidi="ru-RU"/>
        </w:rPr>
        <w:t>осмотрительного отношения к по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тенциально опасным для человека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окружающего мира природы си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туациям.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представлений о некоторых типичных </w:t>
      </w:r>
      <w:r w:rsidRPr="00315EB6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опасных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ситу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ациях и способах поведения в них.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о правилах безопасности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дорожного движения; воспитание осознанного отношения к необхо</w:t>
      </w:r>
      <w:r>
        <w:rPr>
          <w:rFonts w:ascii="Times New Roman" w:hAnsi="Times New Roman" w:cs="Times New Roman"/>
          <w:sz w:val="28"/>
          <w:szCs w:val="28"/>
          <w:lang w:bidi="ru-RU"/>
        </w:rPr>
        <w:t>димос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ти выполнения этих правил.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C94F5F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Pr="00634FAB" w:rsidRDefault="00315EB6" w:rsidP="009900B9">
      <w:pPr>
        <w:keepLines/>
        <w:spacing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315EB6">
        <w:rPr>
          <w:rFonts w:ascii="Times New Roman" w:hAnsi="Times New Roman" w:cs="Times New Roman"/>
          <w:sz w:val="20"/>
          <w:szCs w:val="28"/>
          <w:vertAlign w:val="superscript"/>
          <w:lang w:bidi="ru-RU"/>
        </w:rPr>
        <w:t>1</w:t>
      </w:r>
      <w:r w:rsidR="00FC5439">
        <w:rPr>
          <w:rFonts w:ascii="Times New Roman" w:hAnsi="Times New Roman" w:cs="Times New Roman"/>
          <w:sz w:val="20"/>
          <w:szCs w:val="28"/>
        </w:rPr>
        <w:t>Авторская</w:t>
      </w:r>
      <w:r w:rsidRPr="00315EB6">
        <w:rPr>
          <w:rFonts w:ascii="Times New Roman" w:hAnsi="Times New Roman" w:cs="Times New Roman"/>
          <w:sz w:val="20"/>
          <w:szCs w:val="28"/>
        </w:rPr>
        <w:t xml:space="preserve"> программа </w:t>
      </w:r>
      <w:r w:rsidRPr="00315EB6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Pr="00315EB6">
        <w:rPr>
          <w:rFonts w:ascii="Times New Roman" w:hAnsi="Times New Roman" w:cs="Times New Roman"/>
          <w:sz w:val="20"/>
          <w:szCs w:val="28"/>
        </w:rPr>
        <w:t xml:space="preserve"> </w:t>
      </w:r>
      <w:r w:rsidRPr="00315EB6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стр</w:t>
      </w:r>
      <w:r w:rsidRPr="00315EB6">
        <w:rPr>
          <w:rFonts w:ascii="Times New Roman" w:hAnsi="Times New Roman" w:cs="Times New Roman"/>
          <w:i/>
          <w:sz w:val="20"/>
          <w:szCs w:val="28"/>
        </w:rPr>
        <w:t>.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46-63</w:t>
      </w:r>
    </w:p>
    <w:p w:rsidR="0072188D" w:rsidRPr="00051430" w:rsidRDefault="009900B9" w:rsidP="00051430">
      <w:pPr>
        <w:pStyle w:val="a3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72188D" w:rsidRPr="00051430">
        <w:rPr>
          <w:rFonts w:ascii="Times New Roman" w:hAnsi="Times New Roman" w:cs="Times New Roman"/>
          <w:b/>
          <w:sz w:val="32"/>
          <w:szCs w:val="32"/>
        </w:rPr>
        <w:t>ознавательное развитие</w:t>
      </w: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 предполаг</w:t>
      </w:r>
      <w:r>
        <w:rPr>
          <w:rFonts w:ascii="Times New Roman" w:hAnsi="Times New Roman" w:cs="Times New Roman"/>
          <w:sz w:val="28"/>
          <w:szCs w:val="28"/>
          <w:lang w:bidi="ru-RU"/>
        </w:rPr>
        <w:t>ает развитие интересов детей,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лю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бознательности и познавательной мо</w:t>
      </w:r>
      <w:r>
        <w:rPr>
          <w:rFonts w:ascii="Times New Roman" w:hAnsi="Times New Roman" w:cs="Times New Roman"/>
          <w:sz w:val="28"/>
          <w:szCs w:val="28"/>
          <w:lang w:bidi="ru-RU"/>
        </w:rPr>
        <w:t>тивации; формирование познавате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льных действий, становление сознани</w:t>
      </w:r>
      <w:r>
        <w:rPr>
          <w:rFonts w:ascii="Times New Roman" w:hAnsi="Times New Roman" w:cs="Times New Roman"/>
          <w:sz w:val="28"/>
          <w:szCs w:val="28"/>
          <w:lang w:bidi="ru-RU"/>
        </w:rPr>
        <w:t>я; развитие воображения и твор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ческой активности; 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представлений о себе, други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х людях, объектах окружающего мира, о с</w:t>
      </w:r>
      <w:r>
        <w:rPr>
          <w:rFonts w:ascii="Times New Roman" w:hAnsi="Times New Roman" w:cs="Times New Roman"/>
          <w:sz w:val="28"/>
          <w:szCs w:val="28"/>
          <w:lang w:bidi="ru-RU"/>
        </w:rPr>
        <w:t>войствах и отношениях объектов окр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ужающего мира (форме, цвете, размер</w:t>
      </w:r>
      <w:r>
        <w:rPr>
          <w:rFonts w:ascii="Times New Roman" w:hAnsi="Times New Roman" w:cs="Times New Roman"/>
          <w:sz w:val="28"/>
          <w:szCs w:val="28"/>
          <w:lang w:bidi="ru-RU"/>
        </w:rPr>
        <w:t>е, материале, звучании, ритме, 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емпе, количестве, числе, части и целом, </w:t>
      </w:r>
      <w:r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времени, движени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и покое, причинах и следствиях и др.</w:t>
      </w:r>
      <w:r>
        <w:rPr>
          <w:rFonts w:ascii="Times New Roman" w:hAnsi="Times New Roman" w:cs="Times New Roman"/>
          <w:sz w:val="28"/>
          <w:szCs w:val="28"/>
          <w:lang w:bidi="ru-RU"/>
        </w:rPr>
        <w:t>), о малой родине и Отечестве, пре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дставлений о социокультурных ценно</w:t>
      </w:r>
      <w:r>
        <w:rPr>
          <w:rFonts w:ascii="Times New Roman" w:hAnsi="Times New Roman" w:cs="Times New Roman"/>
          <w:sz w:val="28"/>
          <w:szCs w:val="28"/>
          <w:lang w:bidi="ru-RU"/>
        </w:rPr>
        <w:t>стях нашего народа, об отечест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венных традициях и праздниках, о планет</w:t>
      </w:r>
      <w:r>
        <w:rPr>
          <w:rFonts w:ascii="Times New Roman" w:hAnsi="Times New Roman" w:cs="Times New Roman"/>
          <w:sz w:val="28"/>
          <w:szCs w:val="28"/>
          <w:lang w:bidi="ru-RU"/>
        </w:rPr>
        <w:t>е Земля как общем доме людей, 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особенностях ее природы, многообразии стран и народо</w:t>
      </w:r>
      <w:r>
        <w:rPr>
          <w:rFonts w:ascii="Times New Roman" w:hAnsi="Times New Roman" w:cs="Times New Roman"/>
          <w:sz w:val="28"/>
          <w:szCs w:val="28"/>
          <w:lang w:bidi="ru-RU"/>
        </w:rPr>
        <w:t>в мира</w:t>
      </w:r>
      <w:r w:rsidR="007735A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735A0" w:rsidRPr="007735A0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1"/>
    </w:p>
    <w:p w:rsidR="00051430" w:rsidRDefault="008C0055" w:rsidP="00051430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Формирование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  <w:lang w:bidi="ru-RU"/>
        </w:rPr>
        <w:t>Форми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рование элементарных математических представлений, первичных</w:t>
      </w:r>
      <w:r w:rsidRPr="008C0055">
        <w:rPr>
          <w:color w:val="000000"/>
          <w:spacing w:val="5"/>
          <w:sz w:val="20"/>
          <w:szCs w:val="20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представлений об основных свойствах и отношениях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объектов окружа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ющего мира: форме, цвете, размере, 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личестве, числе, части и целом,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времени.</w:t>
      </w:r>
    </w:p>
    <w:p w:rsidR="008C0055" w:rsidRPr="008C0055" w:rsidRDefault="008C0055" w:rsidP="00051430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Развитие познавательно-исследовательской деятельности.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познавательных интересов детей, расшир</w:t>
      </w:r>
      <w:r>
        <w:rPr>
          <w:rFonts w:ascii="Times New Roman" w:hAnsi="Times New Roman" w:cs="Times New Roman"/>
          <w:sz w:val="28"/>
          <w:szCs w:val="28"/>
          <w:lang w:bidi="ru-RU"/>
        </w:rPr>
        <w:t>ение опыта ориентировки в окру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жающем, сенсорное развитие, развитие </w:t>
      </w:r>
      <w:r>
        <w:rPr>
          <w:rFonts w:ascii="Times New Roman" w:hAnsi="Times New Roman" w:cs="Times New Roman"/>
          <w:sz w:val="28"/>
          <w:szCs w:val="28"/>
          <w:lang w:bidi="ru-RU"/>
        </w:rPr>
        <w:t>любознательности и познаватель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ной мотивации; формирование позна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вательных действий, становление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сознания; развитие воображения и твор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ческой активности; формирование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первичных представлений об объектах окружающего мира, о свойствах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отношениях объектов окружающего мир</w:t>
      </w:r>
      <w:r>
        <w:rPr>
          <w:rFonts w:ascii="Times New Roman" w:hAnsi="Times New Roman" w:cs="Times New Roman"/>
          <w:sz w:val="28"/>
          <w:szCs w:val="28"/>
          <w:lang w:bidi="ru-RU"/>
        </w:rPr>
        <w:t>а (форме, цвете, размере, мате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риале, звучании, ритме, темпе, причинах и следствиях и др.).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восприятия, внимания, па</w:t>
      </w:r>
      <w:r>
        <w:rPr>
          <w:rFonts w:ascii="Times New Roman" w:hAnsi="Times New Roman" w:cs="Times New Roman"/>
          <w:sz w:val="28"/>
          <w:szCs w:val="28"/>
          <w:lang w:bidi="ru-RU"/>
        </w:rPr>
        <w:t>мяти, наблюдательности, способ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ности анализировать, сравнивать, выделять характерные, существенные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признаки предметов и явлений окружающего мира; умения устанавливать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простейшие связи между предметами и явлениями, делать простейшие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обобщения.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предметным окружением. </w:t>
      </w:r>
      <w:r>
        <w:rPr>
          <w:rFonts w:ascii="Times New Roman" w:hAnsi="Times New Roman" w:cs="Times New Roman"/>
          <w:sz w:val="28"/>
          <w:szCs w:val="28"/>
          <w:lang w:bidi="ru-RU"/>
        </w:rPr>
        <w:t>Ознакомление с пред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метным миром (название, функция, назначение, свойства и качества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предмета); восприятие предмета как творения человеческой мысли 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результата труда.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первичных представ</w:t>
      </w:r>
      <w:r>
        <w:rPr>
          <w:rFonts w:ascii="Times New Roman" w:hAnsi="Times New Roman" w:cs="Times New Roman"/>
          <w:sz w:val="28"/>
          <w:szCs w:val="28"/>
          <w:lang w:bidi="ru-RU"/>
        </w:rPr>
        <w:t>лений о многообразии предметно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го окружения; о том, что человек создает предметное окружение, изменяет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совершенствует его для себя и других людей, делая жизнь более удобной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комфортной. Развитие умения устанавливать причинно-следственные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связи между миром предметов и природным миром.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Ознакомление с социальным миром.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окружающим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социальным миром, расширение круго</w:t>
      </w:r>
      <w:r>
        <w:rPr>
          <w:rFonts w:ascii="Times New Roman" w:hAnsi="Times New Roman" w:cs="Times New Roman"/>
          <w:sz w:val="28"/>
          <w:szCs w:val="28"/>
          <w:lang w:bidi="ru-RU"/>
        </w:rPr>
        <w:t>зора детей, формирование целос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тной картины мира. Формирование первичных представлений о малой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родине и Отечестве, представлений о социокультурных ценностях на-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шего народа, об отечественных традициях и праздниках. Формирование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гражданской принадлежности; воспитание любви к Родине, гордости за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ее достижения, патриотических чувств. Формирование элементарных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представлений о планете Земля как общем доме людей, о многообразии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стран и народов мира.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миром природы.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природой и при</w:t>
      </w:r>
      <w:r>
        <w:rPr>
          <w:rFonts w:ascii="Times New Roman" w:hAnsi="Times New Roman" w:cs="Times New Roman"/>
          <w:sz w:val="28"/>
          <w:szCs w:val="28"/>
          <w:lang w:bidi="ru-RU"/>
        </w:rPr>
        <w:t>род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ными явлениями. Развитие умения уста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навливать причинно-следственные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связи между природными явлениями. Ф</w:t>
      </w:r>
      <w:r>
        <w:rPr>
          <w:rFonts w:ascii="Times New Roman" w:hAnsi="Times New Roman" w:cs="Times New Roman"/>
          <w:sz w:val="28"/>
          <w:szCs w:val="28"/>
          <w:lang w:bidi="ru-RU"/>
        </w:rPr>
        <w:t>ормирование первичных представ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лений о природном многообразии план</w:t>
      </w:r>
      <w:r>
        <w:rPr>
          <w:rFonts w:ascii="Times New Roman" w:hAnsi="Times New Roman" w:cs="Times New Roman"/>
          <w:sz w:val="28"/>
          <w:szCs w:val="28"/>
          <w:lang w:bidi="ru-RU"/>
        </w:rPr>
        <w:t>еты Земля. Формирование элемен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тарных экологических представлений. Формирование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понимания того, что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человек — часть природы, что он должен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беречь, охранять и защищать ее,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что в природе все взаимосвязано, что жи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знь человека на Земле во многом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зависит от окружающей среды. Воспита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умения правильно вести себя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 природе. Воспитание любви к природе, желания беречь ее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51430" w:rsidRDefault="00051430" w:rsidP="00634FAB">
      <w:pPr>
        <w:keepLines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2188D" w:rsidRPr="008C0055" w:rsidRDefault="008C0055" w:rsidP="00434BFD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Авторская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программа  </w:t>
      </w:r>
      <w:r w:rsidR="0072188D" w:rsidRPr="008C0055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8C0055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Стр. 63-90</w:t>
      </w:r>
    </w:p>
    <w:p w:rsidR="0072188D" w:rsidRPr="00051430" w:rsidRDefault="0072188D" w:rsidP="00051430">
      <w:pPr>
        <w:pStyle w:val="a3"/>
        <w:keepLines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lastRenderedPageBreak/>
        <w:t>Речевое развитие</w:t>
      </w:r>
    </w:p>
    <w:p w:rsidR="0072188D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7735A0" w:rsidRPr="007735A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8C0055" w:rsidRDefault="008C0055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8C0055" w:rsidRPr="008C0055" w:rsidRDefault="008C0055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8C005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цели и задачи</w:t>
      </w: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Развитие речи.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свободного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бщения с взрослыми и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>детьми, овладение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конструктивными способами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средствами взаимодействия с окруж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ающими.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Ра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звитие всех компонентов устной речи детей: грамматического строя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связной речи — диалогической и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монологической форм; формирование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br/>
        <w:t>сл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оваря, воспитание звуковой культуры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Практическое овладение воспитанниками нормами речи.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Художественная литература.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Воспитание интереса и любви к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чтению; 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литературной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оспитание желания и умения слушать художественные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произведения, следить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за развитием действия</w:t>
      </w:r>
      <w:r w:rsidR="00EF2D2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634FAB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E705B" w:rsidRPr="008C0055" w:rsidRDefault="009E705B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2188D" w:rsidRP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 90-101</w:t>
      </w:r>
    </w:p>
    <w:p w:rsidR="0072188D" w:rsidRPr="00051430" w:rsidRDefault="0072188D" w:rsidP="00051430">
      <w:pPr>
        <w:pStyle w:val="a3"/>
        <w:keepLines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lastRenderedPageBreak/>
        <w:t>Художественно – эстетическое развитие</w:t>
      </w:r>
    </w:p>
    <w:p w:rsidR="0072188D" w:rsidRDefault="0072188D" w:rsidP="00634F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="00C0569F" w:rsidRP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EF2D22" w:rsidRPr="00012BC8" w:rsidRDefault="00EF2D22" w:rsidP="00634F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D22" w:rsidRPr="00EF2D22" w:rsidRDefault="00EF2D22" w:rsidP="00634FAB">
      <w:pPr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2"/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интереса к эстетичес</w:t>
      </w:r>
      <w:r>
        <w:rPr>
          <w:rFonts w:ascii="Times New Roman" w:hAnsi="Times New Roman" w:cs="Times New Roman"/>
          <w:sz w:val="28"/>
          <w:szCs w:val="28"/>
          <w:lang w:bidi="ru-RU"/>
        </w:rPr>
        <w:t>кой стороне окружающей действи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 xml:space="preserve">тельности, эстетического отношения к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предметам и явлениям окружающе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го мира, произведениям искусства; воспитание интер</w:t>
      </w:r>
      <w:r>
        <w:rPr>
          <w:rFonts w:ascii="Times New Roman" w:hAnsi="Times New Roman" w:cs="Times New Roman"/>
          <w:sz w:val="28"/>
          <w:szCs w:val="28"/>
          <w:lang w:bidi="ru-RU"/>
        </w:rPr>
        <w:t>еса к художественно-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творческой деятельности.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эстетических чувств 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ей, художественного восприятия,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образных представлений, воображения</w:t>
      </w:r>
      <w:r>
        <w:rPr>
          <w:rFonts w:ascii="Times New Roman" w:hAnsi="Times New Roman" w:cs="Times New Roman"/>
          <w:sz w:val="28"/>
          <w:szCs w:val="28"/>
          <w:lang w:bidi="ru-RU"/>
        </w:rPr>
        <w:t>, художественно-творческих спо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собностей.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художественно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творчества, интереса к само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стоятельной творческой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(изобразительной, конструктив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но-модельной, музыкальной и др.); удовлетворение потребности детей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самовыражении.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Приобщение к искусству.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эмоциональной восприимчивости,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эмоционального отклика на литературные и музык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альные произведения,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красоту окружающего мира, произведения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Приобщение детей к народному и пр</w:t>
      </w:r>
      <w:r>
        <w:rPr>
          <w:rFonts w:ascii="Times New Roman" w:hAnsi="Times New Roman" w:cs="Times New Roman"/>
          <w:sz w:val="28"/>
          <w:szCs w:val="28"/>
          <w:lang w:bidi="ru-RU"/>
        </w:rPr>
        <w:t>офессиональному искусству (сло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весному, музыкальному, изобразительном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театральному, к архитектуре)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через ознакомление с лучшими образцами отечественного и мирового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искусства; воспитание умения поним</w:t>
      </w:r>
      <w:r>
        <w:rPr>
          <w:rFonts w:ascii="Times New Roman" w:hAnsi="Times New Roman" w:cs="Times New Roman"/>
          <w:sz w:val="28"/>
          <w:szCs w:val="28"/>
          <w:lang w:bidi="ru-RU"/>
        </w:rPr>
        <w:t>ать содержание произведений ис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</w:t>
      </w:r>
      <w:r>
        <w:rPr>
          <w:rFonts w:ascii="Times New Roman" w:hAnsi="Times New Roman" w:cs="Times New Roman"/>
          <w:sz w:val="28"/>
          <w:szCs w:val="28"/>
          <w:lang w:bidi="ru-RU"/>
        </w:rPr>
        <w:t>авлений о видах и жанрах искус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ства, средствах выразительности в различных видах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Изобразительная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интереса к различным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видам изобразительной деятельности;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умений в ри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совании, лепке, аппликации, прикладном творчестве.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эмоциональной отзыв</w:t>
      </w:r>
      <w:r>
        <w:rPr>
          <w:rFonts w:ascii="Times New Roman" w:hAnsi="Times New Roman" w:cs="Times New Roman"/>
          <w:sz w:val="28"/>
          <w:szCs w:val="28"/>
          <w:lang w:bidi="ru-RU"/>
        </w:rPr>
        <w:t>чивости при восприятии произве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дений изобразительного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желания и умения взаимодействовать со сверстниками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при создании коллективных работ.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Конструктивно-модельная деятельность. </w:t>
      </w:r>
      <w:r>
        <w:rPr>
          <w:rFonts w:ascii="Times New Roman" w:hAnsi="Times New Roman" w:cs="Times New Roman"/>
          <w:sz w:val="28"/>
          <w:szCs w:val="28"/>
          <w:lang w:bidi="ru-RU"/>
        </w:rPr>
        <w:t>Приобщение к конструи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рованию; развитие интереса к конструк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тивной деятельности, знакомство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 различными видами конструкторов.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умения работать коллективно, объединять свои поделки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соответствии с общим замыслом, договариваться, кто какую часть работы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будет выполнять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                                                                                        </w:t>
      </w:r>
      <w:r w:rsidRPr="00EF2D22">
        <w:rPr>
          <w:b/>
          <w:bCs/>
          <w:color w:val="000000"/>
          <w:spacing w:val="-2"/>
          <w:sz w:val="20"/>
          <w:szCs w:val="20"/>
          <w:lang w:bidi="ru-RU"/>
        </w:rPr>
        <w:t xml:space="preserve">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Музыкальная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Приоб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щение к музыкальному искусству;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ыслового восприятия и понимания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искусства; формирова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основ музыкальной культуры,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ознакомление с элементарными музыкальными понятиями, жанрами;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воспитание эмоциональной отзывчивости при восприятии музыкальных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произведений.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Развитие музыкальных способностей: поэтического и музыкального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слуха, чувства ритма, музыкальной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памяти; формирование песенного,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вкуса.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музыкально-худ</w:t>
      </w:r>
      <w:r>
        <w:rPr>
          <w:rFonts w:ascii="Times New Roman" w:hAnsi="Times New Roman" w:cs="Times New Roman"/>
          <w:sz w:val="28"/>
          <w:szCs w:val="28"/>
          <w:lang w:bidi="ru-RU"/>
        </w:rPr>
        <w:t>ожественного творчества, реали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зация самостоятельной творческой деятельности детей; удовлетворение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потребности в самовыражении.</w:t>
      </w:r>
    </w:p>
    <w:p w:rsidR="0072188D" w:rsidRDefault="0072188D" w:rsidP="00634FAB">
      <w:pPr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A12142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Pr="00805113" w:rsidRDefault="00EF2D22" w:rsidP="00805113">
      <w:pPr>
        <w:keepLines/>
        <w:spacing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Стр.101-128</w:t>
      </w:r>
    </w:p>
    <w:p w:rsidR="0072188D" w:rsidRPr="00634FAB" w:rsidRDefault="0072188D" w:rsidP="00F371C2">
      <w:pPr>
        <w:keepLines/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34FAB">
        <w:rPr>
          <w:rFonts w:ascii="Times New Roman" w:hAnsi="Times New Roman" w:cs="Times New Roman"/>
          <w:b/>
          <w:sz w:val="32"/>
          <w:szCs w:val="32"/>
        </w:rPr>
        <w:lastRenderedPageBreak/>
        <w:t>1.5  Физическое развитие</w:t>
      </w:r>
    </w:p>
    <w:p w:rsidR="0072188D" w:rsidRPr="00C0569F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3" w:name="bookmark24"/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Основные цели </w:t>
      </w: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 задачи</w:t>
      </w:r>
      <w:bookmarkEnd w:id="3"/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Формирование начальных представлений о здоровом образе жизни.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рмирование у детей начальных представлений о здоровом образе жизни.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Физическая культура. 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Сохранение,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укрепление и охрана здоровья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де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тей; повышение умственной и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 работоспособности, предупре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ждение утомления.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Обеспечение гармоничного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 развития, совершенствование ум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ений и навыков в основных видах 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жений, воспитание красоты, гра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циозности, выразительности движений, формирование правильной осанки.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потребности в ежеднев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ной двигательной деятельности,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 xml:space="preserve">звитие инициативы, самостоятельности 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творчества в двигательной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активно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сти, способности к самоконтролю, самооценке при выполнении движений.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Развитие интереса к участию в подви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жных и спортивных играх и физи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ческих упражнениях, активности в самостоятел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ьной двигательной дея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тельности; интереса и любви к спорту.</w:t>
      </w: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113" w:rsidRDefault="00805113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D22" w:rsidRDefault="00EF2D2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659" w:rsidRPr="00012BC8" w:rsidRDefault="00CD5659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A12142" w:rsidRDefault="00A12142" w:rsidP="00012BC8">
      <w:pPr>
        <w:keepLines/>
        <w:spacing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A12142"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18"/>
          <w:szCs w:val="28"/>
          <w:vertAlign w:val="superscript"/>
        </w:rPr>
        <w:t xml:space="preserve">   </w:t>
      </w:r>
      <w:r w:rsidR="00C0569F">
        <w:rPr>
          <w:rFonts w:ascii="Times New Roman" w:hAnsi="Times New Roman" w:cs="Times New Roman"/>
          <w:sz w:val="18"/>
          <w:szCs w:val="28"/>
        </w:rPr>
        <w:t xml:space="preserve">Авторская 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программа </w:t>
      </w:r>
      <w:r w:rsidR="0072188D" w:rsidRPr="00A12142">
        <w:rPr>
          <w:rFonts w:ascii="Times New Roman" w:hAnsi="Times New Roman" w:cs="Times New Roman"/>
          <w:b/>
          <w:sz w:val="18"/>
          <w:szCs w:val="28"/>
        </w:rPr>
        <w:t>«От рождения до школы»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</w:t>
      </w:r>
      <w:r w:rsidR="0072188D" w:rsidRPr="00A12142">
        <w:rPr>
          <w:rFonts w:ascii="Times New Roman" w:hAnsi="Times New Roman" w:cs="Times New Roman"/>
          <w:i/>
          <w:sz w:val="18"/>
          <w:szCs w:val="28"/>
        </w:rPr>
        <w:t>под ред. Н.Е. Вераксы, Т.С. Комаровой, М.А. Васильевой.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Стр. 128</w:t>
      </w:r>
      <w:r w:rsidR="00C0569F">
        <w:rPr>
          <w:rFonts w:ascii="Times New Roman" w:hAnsi="Times New Roman" w:cs="Times New Roman"/>
          <w:sz w:val="18"/>
          <w:szCs w:val="28"/>
        </w:rPr>
        <w:t>-135</w:t>
      </w:r>
    </w:p>
    <w:p w:rsidR="002072B1" w:rsidRDefault="00050CC9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</w:t>
      </w:r>
      <w:r w:rsidR="002072B1" w:rsidRPr="002072B1">
        <w:rPr>
          <w:rFonts w:ascii="Times New Roman" w:hAnsi="Times New Roman" w:cs="Times New Roman"/>
          <w:b/>
          <w:sz w:val="28"/>
          <w:szCs w:val="24"/>
        </w:rPr>
        <w:t xml:space="preserve"> Часть Программы, формируемая участниками образовательного процесса: описание образовательной деятельности по приоритетным направлениям с учетом используемых парциальных программ. </w:t>
      </w:r>
    </w:p>
    <w:p w:rsidR="00CD5659" w:rsidRPr="002072B1" w:rsidRDefault="00CD5659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300"/>
      </w:tblGrid>
      <w:tr w:rsidR="0072188D" w:rsidRPr="00426642" w:rsidTr="00456A14">
        <w:tc>
          <w:tcPr>
            <w:tcW w:w="396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положения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</w:tr>
      <w:tr w:rsidR="0072188D" w:rsidRPr="00426642" w:rsidTr="00456A14">
        <w:trPr>
          <w:trHeight w:val="1234"/>
        </w:trPr>
        <w:tc>
          <w:tcPr>
            <w:tcW w:w="3960" w:type="dxa"/>
          </w:tcPr>
          <w:p w:rsidR="0072188D" w:rsidRPr="00456A14" w:rsidRDefault="0072188D" w:rsidP="00C0569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Ю.Ф.Змановский          «Движение – творчество»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</w:tr>
      <w:tr w:rsidR="0072188D" w:rsidRPr="00426642" w:rsidTr="00456A14">
        <w:trPr>
          <w:trHeight w:val="529"/>
        </w:trPr>
        <w:tc>
          <w:tcPr>
            <w:tcW w:w="3960" w:type="dxa"/>
          </w:tcPr>
          <w:p w:rsidR="0072188D" w:rsidRPr="00456A14" w:rsidRDefault="0072188D" w:rsidP="00C056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Утробина К. К. «Занимательная физкультура в детском саду»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</w:t>
            </w:r>
          </w:p>
        </w:tc>
      </w:tr>
      <w:tr w:rsidR="0072188D" w:rsidRPr="00426642" w:rsidTr="00456A14">
        <w:trPr>
          <w:trHeight w:val="5021"/>
        </w:trPr>
        <w:tc>
          <w:tcPr>
            <w:tcW w:w="396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Шахомирова А.Я.,Синфа Л.Ю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«Будь здоров, малыш!»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 xml:space="preserve">Е.С Фролова,                          С.Е. Цветкова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  <w:p w:rsidR="0072188D" w:rsidRPr="00456A14" w:rsidRDefault="0072188D" w:rsidP="00456A1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потребности в здоровом образе жизни.                          </w:t>
            </w:r>
          </w:p>
          <w:p w:rsidR="0072188D" w:rsidRPr="00456A14" w:rsidRDefault="0072188D" w:rsidP="0045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программ: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представлений о строении человеческого тела, назначении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основных внутренних органов и систем;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том, что полезно и что вредно для организма;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привычку ежедневных физкультурных упражнений;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-научить ребенка принимать решения в экстремальной ситуации;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культурно-гигиенические навыки;</w:t>
            </w:r>
          </w:p>
          <w:p w:rsidR="0072188D" w:rsidRPr="00456A14" w:rsidRDefault="0072188D" w:rsidP="00F3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-обучение уходу за своим телом, навыкам оказания элементарной помощи.</w:t>
            </w:r>
          </w:p>
        </w:tc>
      </w:tr>
    </w:tbl>
    <w:p w:rsidR="0072188D" w:rsidRDefault="0072188D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8D" w:rsidRPr="00634FAB" w:rsidRDefault="00CD5659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2 Описание вариативных форм, способов,  методов и средств</w:t>
      </w:r>
      <w:r w:rsidR="0072188D" w:rsidRPr="00634FAB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72188D" w:rsidRPr="00D7642D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42D">
        <w:rPr>
          <w:rFonts w:ascii="Times New Roman" w:hAnsi="Times New Roman"/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213E0" w:rsidRPr="001213E0" w:rsidRDefault="001213E0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Важнейшие образовательные ориентиры: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эмоционального благополучия детей;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формиров</w:t>
      </w:r>
      <w:r w:rsidR="005B2D4D">
        <w:rPr>
          <w:rFonts w:ascii="Times New Roman" w:hAnsi="Times New Roman" w:cs="Times New Roman"/>
          <w:sz w:val="28"/>
          <w:szCs w:val="28"/>
          <w:lang w:bidi="ru-RU"/>
        </w:rPr>
        <w:t>ания доброжелательного и внима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t>тельного отношения детей к другим людям;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детской самостоятельности (инициативности, автономии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 ответственности);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детских способностей, формирующихся в разных видах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деятельности.</w:t>
      </w:r>
    </w:p>
    <w:p w:rsidR="001213E0" w:rsidRPr="001213E0" w:rsidRDefault="001213E0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Для реализации этих целей педагогам рекомендуется: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проявлять уважение к личности ребенка и развивать демократичес-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кий стиль взаимодействия с ним и с другими педагогами;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создавать условия для принятия ребенком ответственности и прояв-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ления эмпатии к другим людям;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совместно с детьми возникающие конфликты, помогать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решать их, вырабатывать общие правила, учить проявлять уважение друг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 другу;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 детьми важные жизненные вопросы, стимулировать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проявление позиции ребенка;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обращать внимание детей на тот факт, что люди различаются по сво-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им убеждениям и ценностям, обсуждать, как это влияет на их поведение;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обсуждать с родителями (законными представителями) целевые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ориентиры, на достижение которых направлена деятельность педагогов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Организации, и включать членов семьи в совместное взаимодействие по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достижению этих целей.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Система дошкольного образования в образовательной организации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должна быть нацелена то, чтобы у ребе</w:t>
      </w:r>
      <w:r>
        <w:rPr>
          <w:rFonts w:ascii="Times New Roman" w:hAnsi="Times New Roman" w:cs="Times New Roman"/>
          <w:sz w:val="28"/>
          <w:szCs w:val="28"/>
        </w:rPr>
        <w:t>нка развивались игра и познава</w:t>
      </w:r>
      <w:r w:rsidRPr="005B2D4D">
        <w:rPr>
          <w:rFonts w:ascii="Times New Roman" w:hAnsi="Times New Roman" w:cs="Times New Roman"/>
          <w:sz w:val="28"/>
          <w:szCs w:val="28"/>
        </w:rPr>
        <w:t xml:space="preserve">тельная активность.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</w:t>
      </w:r>
      <w:r w:rsidRPr="005B2D4D">
        <w:rPr>
          <w:rFonts w:ascii="Times New Roman" w:hAnsi="Times New Roman" w:cs="Times New Roman"/>
          <w:sz w:val="28"/>
          <w:szCs w:val="28"/>
        </w:rPr>
        <w:t>проявления таких качеств, как: инициа</w:t>
      </w:r>
      <w:r>
        <w:rPr>
          <w:rFonts w:ascii="Times New Roman" w:hAnsi="Times New Roman" w:cs="Times New Roman"/>
          <w:sz w:val="28"/>
          <w:szCs w:val="28"/>
        </w:rPr>
        <w:t>тивность, жизнерадостность, лю</w:t>
      </w:r>
      <w:r w:rsidRPr="005B2D4D">
        <w:rPr>
          <w:rFonts w:ascii="Times New Roman" w:hAnsi="Times New Roman" w:cs="Times New Roman"/>
          <w:sz w:val="28"/>
          <w:szCs w:val="28"/>
        </w:rPr>
        <w:t>бопытство и стремление узнавать новое.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Адекватная организация образоват</w:t>
      </w:r>
      <w:r>
        <w:rPr>
          <w:rFonts w:ascii="Times New Roman" w:hAnsi="Times New Roman" w:cs="Times New Roman"/>
          <w:sz w:val="28"/>
          <w:szCs w:val="28"/>
        </w:rPr>
        <w:t>ельной среды стимулирует разви</w:t>
      </w:r>
      <w:r w:rsidRPr="005B2D4D">
        <w:rPr>
          <w:rFonts w:ascii="Times New Roman" w:hAnsi="Times New Roman" w:cs="Times New Roman"/>
          <w:sz w:val="28"/>
          <w:szCs w:val="28"/>
        </w:rPr>
        <w:t>тие уверенности в себе, оптимистического отношения к жизни, дает право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на ошибку, формирует познавательные интересы, поощряет готовность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 xml:space="preserve">к сотрудничеству и поддержку другого в </w:t>
      </w:r>
      <w:r>
        <w:rPr>
          <w:rFonts w:ascii="Times New Roman" w:hAnsi="Times New Roman" w:cs="Times New Roman"/>
          <w:sz w:val="28"/>
          <w:szCs w:val="28"/>
        </w:rPr>
        <w:t>трудной ситуации, то есть обес</w:t>
      </w:r>
      <w:r w:rsidRPr="005B2D4D">
        <w:rPr>
          <w:rFonts w:ascii="Times New Roman" w:hAnsi="Times New Roman" w:cs="Times New Roman"/>
          <w:sz w:val="28"/>
          <w:szCs w:val="28"/>
        </w:rPr>
        <w:t>печивает успешную социализацию ребенка и становление его личности.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Изучаемые детьми темы выступают как материал для достижения целей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образовательной работы —развития способностей и инициативы ребенка,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овладения доступными для дошкольного возраста культурными средствами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(наглядными моделями и символами). Благодаря этому образовательная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становится зал</w:t>
      </w:r>
      <w:r w:rsidRPr="005B2D4D">
        <w:rPr>
          <w:rFonts w:ascii="Times New Roman" w:hAnsi="Times New Roman" w:cs="Times New Roman"/>
          <w:sz w:val="28"/>
          <w:szCs w:val="28"/>
        </w:rPr>
        <w:t xml:space="preserve">огом подготовки </w:t>
      </w:r>
      <w:r>
        <w:rPr>
          <w:rFonts w:ascii="Times New Roman" w:hAnsi="Times New Roman" w:cs="Times New Roman"/>
          <w:sz w:val="28"/>
          <w:szCs w:val="28"/>
        </w:rPr>
        <w:t>детей к жизни в современном об</w:t>
      </w:r>
      <w:r w:rsidRPr="005B2D4D">
        <w:rPr>
          <w:rFonts w:ascii="Times New Roman" w:hAnsi="Times New Roman" w:cs="Times New Roman"/>
          <w:sz w:val="28"/>
          <w:szCs w:val="28"/>
        </w:rPr>
        <w:t>ществе, требующем умения учиться всю жизнь и при этом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разумно и творчески относиться к действительности.</w:t>
      </w:r>
    </w:p>
    <w:p w:rsidR="00917C18" w:rsidRPr="00634FAB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в детском саду, имеют образовательное значение: на прогулке и во время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режимных моментов ребенок выстраивает отношение к себе и другим,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учится быть инициативным и принимать решения, использовать свое</w:t>
      </w:r>
      <w:r w:rsidR="00634FAB">
        <w:rPr>
          <w:rFonts w:ascii="Times New Roman" w:hAnsi="Times New Roman" w:cs="Times New Roman"/>
          <w:sz w:val="28"/>
          <w:szCs w:val="28"/>
        </w:rPr>
        <w:t xml:space="preserve"> мышление и воображении.</w:t>
      </w:r>
    </w:p>
    <w:p w:rsidR="00CD5659" w:rsidRDefault="00CD5659" w:rsidP="002124F7">
      <w:pPr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42" w:rsidRPr="002124F7" w:rsidRDefault="00917C18" w:rsidP="002124F7">
      <w:pPr>
        <w:keepLine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124F7">
        <w:rPr>
          <w:rFonts w:ascii="Times New Roman" w:hAnsi="Times New Roman" w:cs="Times New Roman"/>
          <w:b/>
          <w:sz w:val="32"/>
          <w:szCs w:val="32"/>
        </w:rPr>
        <w:t>Часть</w:t>
      </w:r>
      <w:r w:rsidR="002072B1" w:rsidRPr="002124F7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Pr="002124F7">
        <w:rPr>
          <w:rFonts w:ascii="Times New Roman" w:hAnsi="Times New Roman" w:cs="Times New Roman"/>
          <w:b/>
          <w:sz w:val="32"/>
          <w:szCs w:val="32"/>
        </w:rPr>
        <w:t>, формируемая участниками образовательного</w:t>
      </w:r>
      <w:r w:rsidR="007A2FDE" w:rsidRPr="002124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24F7">
        <w:rPr>
          <w:rFonts w:ascii="Times New Roman" w:hAnsi="Times New Roman" w:cs="Times New Roman"/>
          <w:b/>
          <w:sz w:val="32"/>
          <w:szCs w:val="32"/>
        </w:rPr>
        <w:t>процесса</w:t>
      </w:r>
    </w:p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C18">
        <w:rPr>
          <w:rFonts w:ascii="Times New Roman" w:hAnsi="Times New Roman" w:cs="Times New Roman"/>
          <w:i/>
          <w:sz w:val="28"/>
          <w:szCs w:val="28"/>
        </w:rPr>
        <w:t>Организация детской жизнедеятельности в ДОУ</w:t>
      </w:r>
      <w:r w:rsidRPr="00917C18">
        <w:rPr>
          <w:rFonts w:ascii="Times New Roman" w:hAnsi="Times New Roman" w:cs="Times New Roman"/>
          <w:i/>
          <w:sz w:val="28"/>
          <w:szCs w:val="28"/>
        </w:rPr>
        <w:br/>
      </w:r>
    </w:p>
    <w:p w:rsidR="00917C18" w:rsidRPr="00917C18" w:rsidRDefault="00917C18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В дошкольном учреждении используются следующие формы работы с детьми:</w:t>
      </w:r>
    </w:p>
    <w:p w:rsidR="00917C18" w:rsidRPr="00917C18" w:rsidRDefault="002124F7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7C18">
        <w:rPr>
          <w:rFonts w:ascii="Times New Roman" w:hAnsi="Times New Roman" w:cs="Times New Roman"/>
          <w:sz w:val="28"/>
          <w:szCs w:val="28"/>
        </w:rPr>
        <w:t>епосредственно организованная образовательная деятельность</w:t>
      </w:r>
      <w:r w:rsidR="00917C18" w:rsidRPr="00917C18">
        <w:rPr>
          <w:rFonts w:ascii="Times New Roman" w:hAnsi="Times New Roman" w:cs="Times New Roman"/>
          <w:sz w:val="28"/>
          <w:szCs w:val="28"/>
        </w:rPr>
        <w:t>;</w:t>
      </w:r>
    </w:p>
    <w:p w:rsidR="00917C18" w:rsidRPr="00917C18" w:rsidRDefault="00917C18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нерегламентированные виды деятельности;</w:t>
      </w:r>
    </w:p>
    <w:p w:rsidR="00917C18" w:rsidRPr="00917C18" w:rsidRDefault="00917C18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свободное время, предусмотренное для ребенка в ДОУ в течение дня.</w:t>
      </w:r>
    </w:p>
    <w:p w:rsidR="00917C18" w:rsidRDefault="00CD5659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917C18" w:rsidRPr="0091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917C18" w:rsidRPr="00917C18">
        <w:rPr>
          <w:rFonts w:ascii="Times New Roman" w:hAnsi="Times New Roman" w:cs="Times New Roman"/>
          <w:sz w:val="28"/>
          <w:szCs w:val="28"/>
        </w:rPr>
        <w:t xml:space="preserve">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5" w:rsidRP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Формы реализации образовательной программы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Игра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Игровая ситуация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 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Чтение —</w:t>
      </w:r>
      <w:r w:rsidRPr="00306A25">
        <w:rPr>
          <w:rFonts w:ascii="Times New Roman" w:hAnsi="Times New Roman" w:cs="Times New Roman"/>
          <w:sz w:val="28"/>
          <w:szCs w:val="28"/>
        </w:rPr>
        <w:t xml:space="preserve">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Мастерская </w:t>
      </w:r>
      <w:r w:rsidRPr="00306A25">
        <w:rPr>
          <w:rFonts w:ascii="Times New Roman" w:hAnsi="Times New Roman" w:cs="Times New Roman"/>
          <w:sz w:val="28"/>
          <w:szCs w:val="28"/>
        </w:rPr>
        <w:t>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Ситуации:</w:t>
      </w:r>
      <w:r w:rsidRPr="00306A25">
        <w:rPr>
          <w:rFonts w:ascii="Times New Roman" w:hAnsi="Times New Roman" w:cs="Times New Roman"/>
          <w:sz w:val="28"/>
          <w:szCs w:val="28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Коллекционирование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Экспериментирование и исследования</w:t>
      </w:r>
      <w:r w:rsidRPr="00306A25">
        <w:rPr>
          <w:rFonts w:ascii="Times New Roman" w:hAnsi="Times New Roman" w:cs="Times New Roman"/>
          <w:sz w:val="28"/>
          <w:szCs w:val="28"/>
        </w:rPr>
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Проект</w:t>
      </w:r>
      <w:r w:rsidRPr="00306A25">
        <w:rPr>
          <w:rFonts w:ascii="Times New Roman" w:hAnsi="Times New Roman" w:cs="Times New Roman"/>
          <w:sz w:val="28"/>
          <w:szCs w:val="28"/>
        </w:rPr>
        <w:t xml:space="preserve"> 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Беседы, загадки, рассказывание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, разговор.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Викторины и конкурсы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Слушание музыки, исполнение и творчество</w:t>
      </w:r>
      <w:r w:rsidRPr="00306A25">
        <w:rPr>
          <w:rFonts w:ascii="Times New Roman" w:hAnsi="Times New Roman" w:cs="Times New Roman"/>
          <w:sz w:val="28"/>
          <w:szCs w:val="28"/>
        </w:rPr>
        <w:t>.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F7">
        <w:rPr>
          <w:rFonts w:ascii="Times New Roman" w:hAnsi="Times New Roman" w:cs="Times New Roman"/>
          <w:b/>
          <w:sz w:val="32"/>
          <w:szCs w:val="32"/>
        </w:rPr>
        <w:lastRenderedPageBreak/>
        <w:t>Методы реализации образовательной программы</w:t>
      </w:r>
    </w:p>
    <w:p w:rsidR="002124F7" w:rsidRPr="002124F7" w:rsidRDefault="002124F7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Методы - упорядоченные способы взаимодействия взрослого и детей, направленные на достижение целей и решение задач дошкольного образования.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взаимодействия педагога и детей в ходе реализации образовательной программы используются следующие методы: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lastRenderedPageBreak/>
        <w:t xml:space="preserve">метод проблемного изложения - постановка проблемы и раскрытие пути её решения в процессе организации опытов, наблюдений;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Все формы реализации Программы могут выступать и в качестве методов (проектная деятельность - интегративный метода проектов).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Средс</w:t>
      </w:r>
      <w:r>
        <w:rPr>
          <w:rFonts w:ascii="Times New Roman" w:hAnsi="Times New Roman" w:cs="Times New Roman"/>
          <w:b/>
          <w:sz w:val="28"/>
          <w:szCs w:val="28"/>
        </w:rPr>
        <w:t>тва реализации образовательной П</w:t>
      </w:r>
      <w:r w:rsidRPr="00306A2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124F7" w:rsidRDefault="002124F7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Средства реализации Программы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это совокупность материальных и идеальных объектов: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естественные и искусственные;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реальные и виртуальные;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Средства, направленные на развитие деятельности детей: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прыгания, занятий с мячом и др.);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игровой (игры, игрушки);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макеты,  карты, модели, картины и др.);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lastRenderedPageBreak/>
        <w:t>трудовой (оборудование и инвентарь для всех видов труда);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музыкально-художественной (детские музыкальные инструменты, дидактический материал и др.).</w:t>
      </w: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P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F0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3723"/>
        <w:gridCol w:w="4459"/>
      </w:tblGrid>
      <w:tr w:rsidR="00BC75F0" w:rsidRPr="00BE053B" w:rsidTr="002124F7">
        <w:tc>
          <w:tcPr>
            <w:tcW w:w="1847" w:type="dxa"/>
            <w:vMerge w:val="restart"/>
            <w:shd w:val="clear" w:color="auto" w:fill="auto"/>
          </w:tcPr>
          <w:p w:rsidR="00132952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ная область</w:t>
            </w:r>
          </w:p>
        </w:tc>
        <w:tc>
          <w:tcPr>
            <w:tcW w:w="8182" w:type="dxa"/>
            <w:gridSpan w:val="2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3046C" w:rsidRPr="00BE053B" w:rsidTr="002124F7">
        <w:tc>
          <w:tcPr>
            <w:tcW w:w="1847" w:type="dxa"/>
            <w:vMerge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459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BC75F0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</w:rPr>
              <w:t>-Игровая беседа с элементами движений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Подвижные игры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-Утренняя гимнастика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-Упражнения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-элементарное экспериментирование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-Ситуативный разговор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-Рассказ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-Педагогическая ситуация</w:t>
            </w:r>
          </w:p>
        </w:tc>
        <w:tc>
          <w:tcPr>
            <w:tcW w:w="4459" w:type="dxa"/>
            <w:shd w:val="clear" w:color="auto" w:fill="auto"/>
          </w:tcPr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картин, иллюстраций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Интегративная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и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физкультурные досуги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взрослого и детей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Проблемная ситуация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CD45D9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-Игровое упражнение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сверстниками игра (парная, в малой группе) -Игра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 Наблюдение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Праздник, развлечение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-Экскурсия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Ситуация морального выбора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Поручение 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-Дежурство</w:t>
            </w:r>
          </w:p>
        </w:tc>
        <w:tc>
          <w:tcPr>
            <w:tcW w:w="4459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-Наблюдение 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-Экскурсия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-Ситуация морального выбора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-Праздник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-Совместные действия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-Просмотр и анализ мультфильмов, видеофильмов, телепередач –Экспериментирование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-Поручение и задание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-Дежурство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-Совместная деятельность взрослого и детей 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-Проектная деятельность</w:t>
            </w:r>
          </w:p>
        </w:tc>
      </w:tr>
      <w:tr w:rsidR="00132952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-Рассматривание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-Ситуация общения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 (в том числе в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процессе наблюдения за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объектами природы, трудом взрослых)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-Хороводная игра с пением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-Игра-драматизация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-Чтение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-Обсуждение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деятельность</w:t>
            </w:r>
          </w:p>
        </w:tc>
        <w:tc>
          <w:tcPr>
            <w:tcW w:w="4459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-Развивающая 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-Рассказ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-Беседа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-Экскурсии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-Моделирование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Художественно–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BC75F0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-Совместная творческая деятельность по изготовлению украшений для группового помещения к праздникам, предметов для игры, сувениров, предметов для познавательно- исследовательской деятельности.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Слушание соответствующей возрасту народной, классической, детской музыки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-Экспериментирование со звуками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-Разучивание музыкальных игр и танцев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макетов, коллекций и их оформление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 Совместное пение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деятельности.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-Создание макетов, коллекций и их оформление 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 -Слушание соответствующей возрасту народной, классической, детской музыки 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интегративного характера, элементарного музыковедческого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-Совместное пение содержания)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Совместное и индивидуальное музыкальное исполнение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-Музыкальное упражнение. -Попевка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-Двигательный, пластический танцевальный этюд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Танец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Творческое задание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-Концерт- импровизация 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-Музыкальная сюжетная игра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500E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88500E" w:rsidRPr="00BE053B" w:rsidRDefault="0088500E" w:rsidP="0088500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23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-Наблюдение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Игра-экспериментирование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-Исследовательская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-Конструирование.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Развивающая игра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Экскурсия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-Ситуативный разговор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Рассказ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-Педагогическая ситуация</w:t>
            </w:r>
          </w:p>
        </w:tc>
        <w:tc>
          <w:tcPr>
            <w:tcW w:w="4459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-Конструирование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-Развивающая игра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-Экскурсии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-Моделирование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</w:tbl>
    <w:p w:rsidR="00BF2FCA" w:rsidRDefault="00BF2FCA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69D8" w:rsidRDefault="00C00F1E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69D8">
        <w:rPr>
          <w:rFonts w:ascii="Times New Roman" w:hAnsi="Times New Roman" w:cs="Times New Roman"/>
          <w:b/>
          <w:sz w:val="32"/>
          <w:szCs w:val="32"/>
        </w:rPr>
        <w:lastRenderedPageBreak/>
        <w:t>Проектирование организации образовательной деятельност</w:t>
      </w:r>
      <w:r w:rsidR="008869D8">
        <w:rPr>
          <w:rFonts w:ascii="Times New Roman" w:hAnsi="Times New Roman" w:cs="Times New Roman"/>
          <w:b/>
          <w:sz w:val="32"/>
          <w:szCs w:val="32"/>
        </w:rPr>
        <w:t>и</w:t>
      </w:r>
    </w:p>
    <w:p w:rsidR="00C00F1E" w:rsidRPr="008869D8" w:rsidRDefault="008869D8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строится по тематическому принципу.</w:t>
      </w: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CA" w:rsidRPr="001F46CC" w:rsidRDefault="00BF2FCA" w:rsidP="00BF2FCA">
      <w:pPr>
        <w:jc w:val="center"/>
        <w:rPr>
          <w:rFonts w:ascii="Times New Roman" w:hAnsi="Times New Roman" w:cs="Times New Roman"/>
          <w:sz w:val="36"/>
          <w:szCs w:val="36"/>
        </w:rPr>
      </w:pPr>
      <w:r w:rsidRPr="001F46CC"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tbl>
      <w:tblPr>
        <w:tblStyle w:val="ab"/>
        <w:tblW w:w="9472" w:type="dxa"/>
        <w:tblLayout w:type="fixed"/>
        <w:tblLook w:val="04A0"/>
      </w:tblPr>
      <w:tblGrid>
        <w:gridCol w:w="675"/>
        <w:gridCol w:w="1985"/>
        <w:gridCol w:w="1993"/>
        <w:gridCol w:w="2268"/>
        <w:gridCol w:w="2551"/>
      </w:tblGrid>
      <w:tr w:rsidR="00BF2FCA" w:rsidTr="00BF2FCA">
        <w:tc>
          <w:tcPr>
            <w:tcW w:w="675" w:type="dxa"/>
          </w:tcPr>
          <w:p w:rsidR="00BF2FCA" w:rsidRPr="00BF2FCA" w:rsidRDefault="00BF2FCA" w:rsidP="00BF2FCA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797" w:type="dxa"/>
            <w:gridSpan w:val="4"/>
          </w:tcPr>
          <w:p w:rsidR="00BF2FCA" w:rsidRDefault="00BF2FCA" w:rsidP="00525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</w:tr>
      <w:tr w:rsidR="00BF2FCA" w:rsidTr="00BF2FCA">
        <w:tc>
          <w:tcPr>
            <w:tcW w:w="675" w:type="dxa"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C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Кто я, какой 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Детский сад у нас хорош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Детский сад у нас хорош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группа, мои друзья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Осенью в саду и огороде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Осенью в саду и огороде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Лес. Деревья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Осенний лес(ягоды, грибы)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Осенний лес(ягоды, грибы)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Фрукты, овощи (обобщающее)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Наше здоровье. Человек.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Наше здоровье. Человек.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 (подготовка к зиме)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 (подготовка к зиме)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F2FCA" w:rsidRPr="001F46CC" w:rsidTr="00BF2FCA">
        <w:trPr>
          <w:trHeight w:val="398"/>
        </w:trPr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BF2FCA" w:rsidRDefault="00BF2FCA" w:rsidP="00BF2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F2FCA" w:rsidRPr="001F46CC" w:rsidRDefault="00BF2FCA" w:rsidP="00BF2F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 пассажирский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Родина (Ярославль)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 грузовой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Город, деревня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город, моя </w:t>
            </w:r>
            <w:r w:rsidRPr="00B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Профессии, </w:t>
            </w:r>
            <w:r w:rsidRPr="00B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Город, деревня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 Праздник мам.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 Праздник мам.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Посуда, продукты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 город, наша улица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Транспорт. ПДД.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Транспорт. ПДД.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Животный мир морей, океанов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Животный мир морей, океанов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CD5659" w:rsidRDefault="00102794" w:rsidP="00CD5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659">
        <w:rPr>
          <w:rFonts w:ascii="Times New Roman" w:hAnsi="Times New Roman" w:cs="Times New Roman"/>
          <w:b/>
          <w:sz w:val="28"/>
          <w:szCs w:val="28"/>
        </w:rPr>
        <w:t>ПЛАНИРОВАНИЕ ПЕДАГОГИЧЕСКОГО ПРОЦЕССА В ДОУ.</w:t>
      </w:r>
    </w:p>
    <w:p w:rsidR="00102794" w:rsidRPr="008869D8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8869D8" w:rsidRPr="008869D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869D8">
        <w:rPr>
          <w:rFonts w:ascii="Times New Roman" w:hAnsi="Times New Roman" w:cs="Times New Roman"/>
          <w:sz w:val="28"/>
          <w:szCs w:val="28"/>
        </w:rPr>
        <w:t xml:space="preserve"> в детском саду на день.</w:t>
      </w:r>
    </w:p>
    <w:p w:rsidR="008869D8" w:rsidRDefault="008869D8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94" w:rsidRPr="008869D8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9D8"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 активность на прогулке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Экскурсии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102794" w:rsidRPr="00102794" w:rsidRDefault="001213E0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эмоционального настроения группы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культурно-гигиенических навыков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ряженьем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BF2FCA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CA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(обширное 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виды закаливания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 по спальне)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хореографией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познавательного цикла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 опыт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Развивающие 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213E0">
              <w:rPr>
                <w:rFonts w:ascii="Times New Roman" w:hAnsi="Times New Roman" w:cs="Times New Roman"/>
                <w:sz w:val="24"/>
                <w:szCs w:val="24"/>
              </w:rPr>
              <w:t>-коммуникатив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эмоционального настроения группы с последующей коррекцией плана работы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Дежурства в столовой, в природном уголке, помощь в подготовке к занятиям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процессе хозяйственно-бытового труда и труда в природе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 (совместные игры, спектакли, дни дарения)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(в природу, посещение музеев)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BF2FCA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C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ДОУ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2978"/>
        <w:gridCol w:w="2126"/>
        <w:gridCol w:w="2268"/>
        <w:gridCol w:w="2552"/>
      </w:tblGrid>
      <w:tr w:rsidR="00102794" w:rsidRPr="00102794" w:rsidTr="001213E0">
        <w:trPr>
          <w:trHeight w:hRule="exact" w:val="6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2794" w:rsidRPr="00102794" w:rsidTr="001213E0">
        <w:trPr>
          <w:trHeight w:hRule="exact" w:val="365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МОНИТОРИНГ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182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физического развития.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физической подготовленности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102794" w:rsidRPr="00102794" w:rsidTr="001213E0">
        <w:trPr>
          <w:trHeight w:hRule="exact" w:val="114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поликлиники, старшая медсестра, врач</w:t>
            </w:r>
          </w:p>
        </w:tc>
      </w:tr>
      <w:tr w:rsidR="00102794" w:rsidRPr="00102794" w:rsidTr="001213E0">
        <w:trPr>
          <w:trHeight w:hRule="exact" w:val="36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ДВИГАТЕЛЬНАЯ ДЕЯТЕЛЬНОСТЬ</w:t>
            </w:r>
          </w:p>
        </w:tc>
      </w:tr>
      <w:tr w:rsidR="00102794" w:rsidRPr="00102794" w:rsidTr="001213E0">
        <w:trPr>
          <w:trHeight w:hRule="exact" w:val="104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 по физкультуре</w:t>
            </w:r>
          </w:p>
        </w:tc>
      </w:tr>
      <w:tr w:rsidR="00102794" w:rsidRPr="00102794" w:rsidTr="001213E0">
        <w:trPr>
          <w:trHeight w:hRule="exact" w:val="93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BF2FCA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А) в зале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Б) на 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BF2FCA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неделю:</w:t>
            </w:r>
          </w:p>
          <w:p w:rsidR="00BF2FCA" w:rsidRDefault="00BF2FCA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Воспитатели групп</w:t>
            </w:r>
          </w:p>
        </w:tc>
      </w:tr>
      <w:tr w:rsidR="00102794" w:rsidRPr="00102794" w:rsidTr="001213E0">
        <w:trPr>
          <w:trHeight w:hRule="exact" w:val="54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80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5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7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3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B9696D">
        <w:trPr>
          <w:trHeight w:hRule="exact" w:val="144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физкультуре, музыкальный руководитель, воспитатели групп. </w:t>
            </w:r>
          </w:p>
        </w:tc>
      </w:tr>
      <w:tr w:rsidR="00102794" w:rsidRPr="00102794" w:rsidTr="00B9696D">
        <w:trPr>
          <w:trHeight w:hRule="exact" w:val="183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группы, кроме ясельной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  ст. медсестра, музыкальный руководитель, воспитатели групп</w:t>
            </w:r>
          </w:p>
          <w:p w:rsidR="00B9696D" w:rsidRPr="00102794" w:rsidRDefault="00B9696D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88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102794" w:rsidRPr="00102794" w:rsidTr="001213E0">
        <w:trPr>
          <w:trHeight w:hRule="exact" w:val="54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ПРОФИЛАКТИЧЕСКИЕ МЕРОПРИЯТИЯ</w:t>
            </w:r>
          </w:p>
        </w:tc>
      </w:tr>
      <w:tr w:rsidR="00102794" w:rsidRPr="00102794" w:rsidTr="001213E0">
        <w:trPr>
          <w:trHeight w:hRule="exact" w:val="88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B9696D">
        <w:trPr>
          <w:trHeight w:hRule="exact" w:val="180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9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простудных заболеваний (режимы проветривания, </w:t>
            </w:r>
            <w:r w:rsidR="00B9696D" w:rsidRPr="00102794">
              <w:rPr>
                <w:rFonts w:ascii="Times New Roman" w:hAnsi="Times New Roman" w:cs="Times New Roman"/>
                <w:sz w:val="24"/>
                <w:szCs w:val="24"/>
              </w:rPr>
              <w:t>утренние фильтры</w:t>
            </w:r>
            <w:r w:rsidR="00B9696D">
              <w:rPr>
                <w:rFonts w:ascii="Times New Roman" w:hAnsi="Times New Roman" w:cs="Times New Roman"/>
                <w:sz w:val="24"/>
                <w:szCs w:val="24"/>
              </w:rPr>
              <w:t>, взаимодействие с семьями воспитанников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неблагоприятные периоды (осень-весна) возникновения инфекции)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1213E0">
        <w:trPr>
          <w:trHeight w:hRule="exact" w:val="532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102794" w:rsidRPr="00102794" w:rsidTr="00B9696D">
        <w:trPr>
          <w:trHeight w:hRule="exact" w:val="230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ст. медсестра, воспитатель группы</w:t>
            </w:r>
          </w:p>
        </w:tc>
      </w:tr>
      <w:tr w:rsidR="00102794" w:rsidRPr="00102794" w:rsidTr="00B9696D">
        <w:trPr>
          <w:trHeight w:hRule="exact" w:val="170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6D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Фитотерапия а) полоскание горла отварами трав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б) фиточай витаминный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(ноябрь, май) курсом в 20 дней 1 раз в год курсом в 20 дней 1 раз в год (ноябрь)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Врач, ст. медсестра </w:t>
            </w:r>
          </w:p>
        </w:tc>
      </w:tr>
      <w:tr w:rsidR="00102794" w:rsidRPr="00102794" w:rsidTr="001213E0">
        <w:trPr>
          <w:trHeight w:hRule="exact" w:val="159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Фитонцидотерапия (лук, чеснок)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эпидемии, инфекционные заболевания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медсестра, младшие воспитатели</w:t>
            </w:r>
          </w:p>
        </w:tc>
      </w:tr>
      <w:tr w:rsidR="00102794" w:rsidRPr="00102794" w:rsidTr="001213E0">
        <w:trPr>
          <w:trHeight w:hRule="exact" w:val="349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ЗАКАЛИВАНИЕ</w:t>
            </w:r>
          </w:p>
        </w:tc>
      </w:tr>
      <w:tr w:rsidR="00102794" w:rsidRPr="00102794" w:rsidTr="001213E0">
        <w:trPr>
          <w:trHeight w:hRule="exact" w:val="12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После сна, на занятии физкультурой в зале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102794" w:rsidRPr="00102794" w:rsidTr="001213E0">
        <w:trPr>
          <w:trHeight w:hRule="exact" w:val="72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102794" w:rsidRPr="00102794" w:rsidTr="001213E0">
        <w:trPr>
          <w:trHeight w:hRule="exact" w:val="12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В детском саду созданы условия для двигательной активности и оздоровления детей: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гибкий режим;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разнообразное оборудование в группах детского сада, в том числе    выполненное самостоятельно воспитателями групп;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наличие спортивных центров в группах;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lastRenderedPageBreak/>
        <w:t>-  чередование занятий с целью снижения утомляемости;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 правильный подбор и проведение подвижных игр в течении дня;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индивидуальный режим пробуждения после дневного сна;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-организация здоровьесберегающей среды в ДОУ,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-пропоганда здорового образа жизни и методов оздоровления в коллективе детей, родителей, сотрудников.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Оздоровительные и закаливающие мероприятия: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здорового образа жизни (щадящий режим (во время адаптации),  организация микроклимата в группе);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физические упражнения, утренняя гимнастика, физкультурно – оздоровительные занятия, профилактическая гимнастика, спортивные, подвижные игры; 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гигиенические, водные и закаливающие процедуры (обширное умывание);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свето – воздушные ванны;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рациональное питание;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аутотренинг и психогимнастика;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дыхательная гимнастика;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сон с доступом свежего воздуха;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прогулки на свежем воздухе;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солнечные ванны (в летний период);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игры с водой (в летний период);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сквозное проветривание;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рациональная одежда детей в соответствии с временем года и погодой;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светового и цветового сопровождение среды и учебного процесса.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Профилактические мероприятия: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lastRenderedPageBreak/>
        <w:t>Неспецифическая профилактика: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добавление в пищу фитоцидов (лук, чеснок – осень, зима, весна);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закладывание оксолиновой мази в носовые ходы (осень, зима, весна);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витаминотерапия (ревит, йодомарин </w:t>
      </w:r>
      <w:r w:rsidR="00B9696D" w:rsidRPr="00B9696D">
        <w:rPr>
          <w:rFonts w:ascii="Times New Roman" w:hAnsi="Times New Roman" w:cs="Times New Roman"/>
          <w:sz w:val="28"/>
          <w:szCs w:val="24"/>
        </w:rPr>
        <w:t>–</w:t>
      </w:r>
      <w:r w:rsidRPr="00B9696D">
        <w:rPr>
          <w:rFonts w:ascii="Times New Roman" w:hAnsi="Times New Roman" w:cs="Times New Roman"/>
          <w:sz w:val="28"/>
          <w:szCs w:val="24"/>
        </w:rPr>
        <w:t xml:space="preserve"> курсами</w:t>
      </w:r>
      <w:r w:rsidR="00B9696D" w:rsidRPr="00B9696D">
        <w:rPr>
          <w:rFonts w:ascii="Times New Roman" w:hAnsi="Times New Roman" w:cs="Times New Roman"/>
          <w:sz w:val="28"/>
          <w:szCs w:val="24"/>
        </w:rPr>
        <w:t>)</w:t>
      </w:r>
      <w:r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B9696D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орошение зева настоями трав</w:t>
      </w:r>
      <w:r w:rsidR="00102794"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 – витаминизация пищи (третьего блюда - постоянно).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Специфическая профилактика:</w:t>
      </w:r>
    </w:p>
    <w:p w:rsid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вакцинопрофилактика. </w:t>
      </w:r>
    </w:p>
    <w:p w:rsidR="00B9696D" w:rsidRPr="00B9696D" w:rsidRDefault="00B9696D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2794" w:rsidRPr="00B9696D" w:rsidRDefault="00102794" w:rsidP="00B9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6D">
        <w:rPr>
          <w:rFonts w:ascii="Times New Roman" w:hAnsi="Times New Roman" w:cs="Times New Roman"/>
          <w:b/>
          <w:sz w:val="24"/>
          <w:szCs w:val="24"/>
        </w:rPr>
        <w:t>В детском саду организуется оптимальный двигательный режим.</w:t>
      </w:r>
    </w:p>
    <w:tbl>
      <w:tblPr>
        <w:tblW w:w="1069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5386"/>
      </w:tblGrid>
      <w:tr w:rsidR="00102794" w:rsidRPr="00102794" w:rsidTr="001213E0">
        <w:trPr>
          <w:trHeight w:val="625"/>
        </w:trPr>
        <w:tc>
          <w:tcPr>
            <w:tcW w:w="5304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Вид занятий и форма двигательной активности детей.</w:t>
            </w:r>
          </w:p>
        </w:tc>
        <w:tc>
          <w:tcPr>
            <w:tcW w:w="5386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Особенность организации.</w:t>
            </w:r>
          </w:p>
        </w:tc>
      </w:tr>
      <w:tr w:rsidR="00102794" w:rsidRPr="00102794" w:rsidTr="001213E0">
        <w:trPr>
          <w:trHeight w:val="326"/>
        </w:trPr>
        <w:tc>
          <w:tcPr>
            <w:tcW w:w="10690" w:type="dxa"/>
            <w:gridSpan w:val="2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занятия. </w:t>
            </w:r>
          </w:p>
        </w:tc>
      </w:tr>
      <w:tr w:rsidR="00102794" w:rsidRPr="00102794" w:rsidTr="001213E0">
        <w:trPr>
          <w:trHeight w:val="54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 </w:t>
            </w:r>
            <w:r w:rsidR="00CD5659">
              <w:rPr>
                <w:rFonts w:ascii="Times New Roman" w:hAnsi="Times New Roman" w:cs="Times New Roman"/>
                <w:sz w:val="24"/>
                <w:szCs w:val="24"/>
              </w:rPr>
              <w:t>8 -10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2794" w:rsidRPr="00102794" w:rsidTr="001213E0">
        <w:trPr>
          <w:trHeight w:val="314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5386" w:type="dxa"/>
          </w:tcPr>
          <w:p w:rsidR="00102794" w:rsidRPr="00102794" w:rsidRDefault="00CD5659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в течение 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02794" w:rsidRPr="00102794" w:rsidTr="001213E0">
        <w:trPr>
          <w:trHeight w:val="622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102794" w:rsidRPr="00102794" w:rsidTr="001213E0">
        <w:trPr>
          <w:trHeight w:val="651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102794" w:rsidRPr="00102794" w:rsidTr="001213E0">
        <w:trPr>
          <w:trHeight w:val="68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102794" w:rsidRPr="00102794" w:rsidTr="001213E0">
        <w:trPr>
          <w:trHeight w:val="21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3 – 5 мин.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раза в день по 2-3 минуты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5-6 раз в день по 1-2 мин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день по 3-5 минут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 (15-20 минут)</w:t>
            </w:r>
          </w:p>
        </w:tc>
      </w:tr>
      <w:tr w:rsidR="00102794" w:rsidRPr="00102794" w:rsidTr="001213E0">
        <w:tblPrEx>
          <w:tblLook w:val="0000"/>
        </w:tblPrEx>
        <w:trPr>
          <w:trHeight w:val="460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2AF" w:rsidRPr="00F371C2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78" w:rsidRPr="00BF2FCA" w:rsidRDefault="0072188D" w:rsidP="00EB0278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EB0278" w:rsidRPr="00BF2FCA">
        <w:rPr>
          <w:rFonts w:ascii="Times New Roman" w:hAnsi="Times New Roman" w:cs="Times New Roman"/>
          <w:b/>
          <w:sz w:val="32"/>
          <w:szCs w:val="32"/>
        </w:rPr>
        <w:t>3</w:t>
      </w:r>
      <w:r w:rsidR="00CD5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278" w:rsidRPr="00BF2FCA">
        <w:rPr>
          <w:rFonts w:ascii="Times New Roman" w:hAnsi="Times New Roman" w:cs="Times New Roman"/>
          <w:b/>
          <w:sz w:val="32"/>
          <w:szCs w:val="32"/>
        </w:rPr>
        <w:t xml:space="preserve"> Описание образовательной деятельности по профессиональной коррекции нарушений развития детей (коррекция развития детей)</w:t>
      </w:r>
    </w:p>
    <w:p w:rsidR="00EB0278" w:rsidRPr="00EB0278" w:rsidRDefault="001C37FE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коррекци</w:t>
      </w:r>
      <w:r w:rsidR="00EB0278" w:rsidRPr="00EB0278">
        <w:rPr>
          <w:rFonts w:ascii="Times New Roman" w:hAnsi="Times New Roman" w:cs="Times New Roman"/>
          <w:sz w:val="28"/>
          <w:szCs w:val="28"/>
        </w:rPr>
        <w:t>нно - развивающее направление сопровождают педагоги – специалисты:  учитель – логопед, педагог – психолог.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Целью данного направления является коррекция имеющихся нарушений у детей, максимальное развитие ребенка в соответствии с его возможностями.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Основные направления деятельности специалистов: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 Профилактика (предупреждение) проблем, нарушений в развитии.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2. Коррекция недостатков психического и речевого развития.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Реабилитация, социальная адаптация детей с особыми образовательными потребностями.</w:t>
      </w:r>
    </w:p>
    <w:p w:rsidR="00EB0278" w:rsidRPr="00EB0278" w:rsidRDefault="001C37FE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r w:rsidR="00EB0278" w:rsidRPr="00EB0278">
        <w:rPr>
          <w:rFonts w:ascii="Times New Roman" w:hAnsi="Times New Roman" w:cs="Times New Roman"/>
          <w:sz w:val="28"/>
          <w:szCs w:val="28"/>
        </w:rPr>
        <w:t>в учреждении проводится дифференцированно, на основе индивидуального подхода к детям, с учетом специфики заболевания, нарушения и возрастных особенностей ребенка.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Психологическая работа с детьми строится на основе психолого-медико-педагогического подхода, который выражается в следующем: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1.Комплексная диагностика интеллектуального и личностного развития воспитанников; анализ личных дел и медицинских карт воспитанников.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2.Коррекционно-развивающие занятия с детьми. 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Взаимодействие со всеми участниками воспитательно-образовательного процесса (педагогами, специалистами, родителями)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4.Участие в ПМПк ДОУ, сотрудничество с Центрами помощи детям.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>Коррекционные занятия проводятся педагогом-психологом в соответстви</w:t>
      </w:r>
      <w:r w:rsidR="001C37FE">
        <w:rPr>
          <w:rFonts w:ascii="Times New Roman" w:hAnsi="Times New Roman" w:cs="Times New Roman"/>
          <w:sz w:val="28"/>
          <w:szCs w:val="28"/>
        </w:rPr>
        <w:t>и с выявленной проблематикой</w:t>
      </w:r>
      <w:r w:rsidRPr="00EB0278">
        <w:rPr>
          <w:rFonts w:ascii="Times New Roman" w:hAnsi="Times New Roman" w:cs="Times New Roman"/>
          <w:sz w:val="28"/>
          <w:szCs w:val="28"/>
        </w:rPr>
        <w:t xml:space="preserve"> индивидуально и малыми подгруппами, которые формируются на основе проведенного обследования детей,  анализа личных дел  и медицинских карт воспитанников.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1"/>
        <w:gridCol w:w="8133"/>
      </w:tblGrid>
      <w:tr w:rsidR="00EB0278" w:rsidRPr="00EB0278" w:rsidTr="008969AC">
        <w:trPr>
          <w:trHeight w:val="135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1. Уровень психического развития детей: Комплексная методика Стребелевой Е.А.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2. Исследование тревожности (дошкольники 4-7лет): Тест Р. Тэммл, М. Дорки, В. Амен.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3. Оценка эмоционально-волевой сферы (дошкольники 5-7лет): Проективные методики: Тест «Сказки» Луизы Дюсс, рисуночные тесты «Дом-Дерево-Человек», «Несуществующее животное», «Рисунок семьи». Карта наблюдений Д. Стотта. 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4. Исследование эмоционального состояния: Цветовой тест М. Люшера.</w:t>
            </w:r>
          </w:p>
        </w:tc>
      </w:tr>
      <w:tr w:rsidR="00EB0278" w:rsidRPr="00EB0278" w:rsidTr="008969AC">
        <w:trPr>
          <w:trHeight w:val="150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пособий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1. Сиротюк А.Л. «Коррекция развития интеллекта дошкольников». М.-ТЦ Сфера, 2002.- 48с.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2.  Ганичева И.В. Телесно-ориентированные подходы к психокоррекционной и развивающей работе с детьми (5-7лет). – М.: Книголюб, 2004. – 144с.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3. Заостровцева М.Н., Н.В. Перешеина Н.В. Агрессивность дошкольников: коррекция поведения.- М.: ТЦ Сфера, 2006.- 112с. (Библиотека практического психолога)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4. Погудкина И.С. Работа психолога с проблемными дошкольниками: цикл коррекционно-развивающих занятий – М.: Издательство «Книголюб», 2007.-72с. (Психологическая служба).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5. Е.В.Куличковская, О.В.Степанова. Как преодолеть свой страх? Развивающие сказки и игры для дошкольников. – СПб:Речь, 2008-137с.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6. Лабиринт души: Терапевтические сказки/Хухлаевой О.В., Хухлаевой О.Е.-М.Академияческий проект: Трикста, 2005.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7. Айхингер А., Холл В. Детская психодрама в индивидуальной и семейной психотерапии, в детском саду и школе.-Генезис, 2005.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8. Вайнер М.Э Игровые технологии коррекции поведения дошкольников. Учебное пособие.- М.:Педагогическое общество России, 2004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9. Е.В.Куличковская, О.В.Степанова. Как преодолеть свой страх? Развивающие сказки и игры для дошкольников. – СПб:Речь, 2008-137с.</w:t>
            </w:r>
          </w:p>
        </w:tc>
      </w:tr>
    </w:tbl>
    <w:p w:rsidR="00EB0278" w:rsidRPr="00EB0278" w:rsidRDefault="00EB0278" w:rsidP="00EB027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Свою деятельность педагог-психолог осуществляет в контакте с родителями (законными представителями) воспитанников через: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консультации (индивидуальные, групповые,  тематические)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семинары-практикумы, тренинги т пр.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информационные  стенды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>сайт ДОУ.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Педагог-психолог работает в тесном сотрудничестве с педагогами и специалистами МДОУ: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проведении мониторинга развития детей (в конце года)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составляет психолого-педагогического заключения по материалам исследовательских работ и ориентирует коллег в проблемах личностного и социального развития воспитанников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оказывает помощь воспитателям в разработке индивидуального образовательного маршрута дошкольника.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Проводит консультации (индивидуальные, групповые,  тематические, проблемные) по вопросам развития, коррекции отклонений и нарушений  у детей, психологической подготовке детей к школе.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Принимает активное участие в педагогических советах и других мероприятиях в ДОУ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воспитателя в процессе самообразования, способствует повышению психологической грамотности педагогов, оказывает психологическую поддержку при адаптации новых сотрудников коллектива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работе психолого-медико-педагогического консилиума МДОУ (организация работы, составление заключений)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           Цель оказания логопедической помощи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обучения.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Основными задачами оказания логопедической помощи являются: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осуществление необходимой коррекции речевых нарушений;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своевременное преодоление возникновения трудностей речевого развития;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 у детей с нарушениями речи; 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>- предупреждение нарушений устной и письменной речи;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развитие навыков коммуникативного общения;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пропаганда логопедических знаний среди педагогов образовательного учреждения  и родителей (законных представите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лей).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Организация оказания логопедической помощи:</w:t>
      </w:r>
    </w:p>
    <w:p w:rsidR="00EB0278" w:rsidRPr="00BF2FCA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- для оказания логопедической помощи </w:t>
      </w:r>
      <w:r w:rsidRPr="008969AC">
        <w:rPr>
          <w:rFonts w:ascii="Times New Roman" w:hAnsi="Times New Roman" w:cs="Times New Roman"/>
          <w:sz w:val="28"/>
          <w:szCs w:val="28"/>
        </w:rPr>
        <w:t>зачисляются дети с 5-летнего возраста, имеющие нарушения в развитии речи: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 (ФФНР);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фонематическое недоразвитие речи (ФНР);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-основной формой организации коррекционно-развивающей работы являются подгрупповые и индивидуальные занятия. Предельная наполняемость подгрупп устанавливает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ся в зависимости от характера нарушения в развитии речи. В подгруппы подбираются дети с однородными нарушениями речевого развития.</w:t>
      </w:r>
    </w:p>
    <w:p w:rsidR="005C66B6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в возрасте от 3 до 7 лет, имеющие тяжелые  нарушения речи: задержка речевого развития, общее  недоразвитие речи,  заикание, ринолалия, алалия, задержка психического развития, умственная отсталость- с согласия ро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 направляются на  психолого- медико- педагогическую комиссию для проведения  комплексного    обследования   с целью определения  образовательного  маршрута  и решения вопроса об их  переводе в соответст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 xml:space="preserve">вующие группы  компенсирующей направленности.    </w:t>
      </w:r>
    </w:p>
    <w:p w:rsidR="00BF2FCA" w:rsidRDefault="00BF2FCA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88D" w:rsidRPr="00BF2FCA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lastRenderedPageBreak/>
        <w:t>4  Особенности образовательной деятельности разных видов и культурных  практик.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</w:t>
      </w:r>
      <w:r>
        <w:rPr>
          <w:rFonts w:ascii="Times New Roman" w:hAnsi="Times New Roman" w:cs="Times New Roman"/>
          <w:sz w:val="28"/>
          <w:szCs w:val="28"/>
        </w:rPr>
        <w:t>ые с содержанием его бытия и со</w:t>
      </w:r>
      <w:r w:rsidRPr="003B3809">
        <w:rPr>
          <w:rFonts w:ascii="Times New Roman" w:hAnsi="Times New Roman" w:cs="Times New Roman"/>
          <w:sz w:val="28"/>
          <w:szCs w:val="28"/>
        </w:rPr>
        <w:t xml:space="preserve">бытия с окружающими и поэтому обеспечивают реализацию универсальных культурных умений ребенка. Такие умения начинают складываться в период дошкольного детства и совершенствуются в течение всей дальнейшей жизни. Они включают в себя готовность и способность ребенка действовать во всех обстоятельствах на основе культурных норм. Культурные умения реализуются в образовательном процессе через разные виды совместной образовательной деятельности ребенка и взрослого, группы детей. При этом используется комплекс здоровьесберегающих образовательных технологий, в который входит: - анализ данных мониторинга состояния здоровья и уровня физического развития детей; - учет возрастных особенностей при реализации технологии; - создание благоприятного эмоционально-психологического климата в процесс реализации технологии; - использование разнообразных видов активной здоровьесберегающей деятельности, направленных на сохранение и укрепление здоровья дошкольников. При этом в процессе групповой деятельности педагог организует различные формы взаимодействия воспитанников: 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>- распределение совместных действий и операций, определение последовательности их выполнения;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планирование общих и индивидуальных способов работы;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lastRenderedPageBreak/>
        <w:t xml:space="preserve"> - коммуникация, обеспечивающая реализацию процессов распределения, обмена и взаимодополнения и формирование взаимопонимания;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рефлексия, связанная с изменением или формированием отношения к собственному действию в контексте содержания и форм совместной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09" w:rsidRDefault="001522AF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Задачи, содержание, подходы и принципы построения образовательного процесса отражают </w:t>
      </w:r>
      <w:r w:rsidR="003B3809">
        <w:rPr>
          <w:rFonts w:ascii="Times New Roman" w:hAnsi="Times New Roman" w:cs="Times New Roman"/>
          <w:sz w:val="28"/>
          <w:szCs w:val="28"/>
        </w:rPr>
        <w:t>целевые и</w:t>
      </w:r>
      <w:r w:rsidR="005C66B6">
        <w:rPr>
          <w:rFonts w:ascii="Times New Roman" w:hAnsi="Times New Roman" w:cs="Times New Roman"/>
          <w:sz w:val="28"/>
          <w:szCs w:val="28"/>
        </w:rPr>
        <w:t xml:space="preserve"> ценностные ориентиры </w:t>
      </w:r>
      <w:r w:rsidRPr="001522AF">
        <w:rPr>
          <w:rFonts w:ascii="Times New Roman" w:hAnsi="Times New Roman" w:cs="Times New Roman"/>
          <w:sz w:val="28"/>
          <w:szCs w:val="28"/>
        </w:rPr>
        <w:t>семьи,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программы учреждения.</w:t>
      </w:r>
    </w:p>
    <w:p w:rsidR="001522AF" w:rsidRPr="001522AF" w:rsidRDefault="001522AF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 При реализации Программы дошкольное образовательное учреждение учитывает также специфику условий осуществления образовательного процесса: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- </w:t>
      </w:r>
      <w:r w:rsidR="00921346" w:rsidRPr="001522AF">
        <w:rPr>
          <w:rFonts w:ascii="Times New Roman" w:hAnsi="Times New Roman" w:cs="Times New Roman"/>
          <w:sz w:val="28"/>
          <w:szCs w:val="28"/>
        </w:rPr>
        <w:t>климатических: время</w:t>
      </w:r>
      <w:r w:rsidRPr="001522AF">
        <w:rPr>
          <w:rFonts w:ascii="Times New Roman" w:hAnsi="Times New Roman" w:cs="Times New Roman"/>
          <w:sz w:val="28"/>
          <w:szCs w:val="28"/>
        </w:rPr>
        <w:t xml:space="preserve"> начала  и окончания тех или иных сезонных явлений (листопад, таяние снега и т.д.);</w:t>
      </w:r>
      <w:r w:rsidR="003B3809">
        <w:rPr>
          <w:rFonts w:ascii="Times New Roman" w:hAnsi="Times New Roman" w:cs="Times New Roman"/>
          <w:sz w:val="28"/>
          <w:szCs w:val="28"/>
        </w:rPr>
        <w:t xml:space="preserve"> </w:t>
      </w:r>
      <w:r w:rsidRPr="001522AF">
        <w:rPr>
          <w:rFonts w:ascii="Times New Roman" w:hAnsi="Times New Roman" w:cs="Times New Roman"/>
          <w:sz w:val="28"/>
          <w:szCs w:val="28"/>
        </w:rPr>
        <w:t>интенсивность их протекания; состав флоры и фауны; длительность светового дня; погодные условия и др.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национально-культурных: учет интересов и потребностей детей различной национальной и этнической принадлежности; создание условий для «погружения» детей в культуру своего народа (произведения национальных поэтов, художников, скульпторов, традиционную архитектуру, народное декоративно-прикладное искусство и др.)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демографических: учет состава семей воспитанников (многодетная семья, один ребенок в семье); наполняемости и принципов формирования (одновозрастная группа); группы для адекватного выбора форм организации, средств и методов образования;</w:t>
      </w:r>
    </w:p>
    <w:p w:rsid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социально-экономических, социокультурных: ведущие отрасли экономики региона обуславливают тематику ознакомления с трудом взрослых, не только с распространенными повсеместно профессиями ( врач, учитель и др.), но и профессиями, характерными для людей региона Ярославской области. </w:t>
      </w:r>
    </w:p>
    <w:p w:rsidR="003B3809" w:rsidRPr="00BF2FCA" w:rsidRDefault="0072188D" w:rsidP="00434BF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3809" w:rsidRPr="00BF2FCA" w:rsidRDefault="00921346" w:rsidP="00434BFD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t>Часть Программы, формируемая участниками образовательного процесса</w:t>
      </w:r>
    </w:p>
    <w:p w:rsidR="00921346" w:rsidRPr="00921346" w:rsidRDefault="00921346" w:rsidP="00921346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34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6C5584" w:rsidRDefault="008A0FFA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базового образовательного процесса составляют адекватные дошкольному возрасту культурные практики-игровая, продуктивная, познавательно-исследовательская деятельность, чтение художественной литературы, коммуникативная деятельность – при ведущей роли игровой деятельности</w:t>
      </w:r>
      <w:r w:rsidR="006C5584">
        <w:rPr>
          <w:rFonts w:ascii="Times New Roman" w:hAnsi="Times New Roman" w:cs="Times New Roman"/>
          <w:sz w:val="28"/>
          <w:szCs w:val="28"/>
        </w:rPr>
        <w:t xml:space="preserve">. В разных видах деятельности развиваются творческое воображение, культура чувств и переживаний, этические представления. Произвольность поведения, способности к планированию собственной деятельности, к волевому усилию.                                                                             </w:t>
      </w:r>
    </w:p>
    <w:p w:rsidR="00BF2FCA" w:rsidRDefault="006C5584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совместной детско-взрослой деятельности 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детей.</w:t>
      </w:r>
      <w:r w:rsidR="00BF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90" w:rsidRPr="00921346" w:rsidRDefault="00921346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  <w:r w:rsidR="00BF2FCA">
        <w:rPr>
          <w:rFonts w:ascii="Times New Roman" w:hAnsi="Times New Roman" w:cs="Times New Roman"/>
          <w:sz w:val="28"/>
          <w:szCs w:val="28"/>
        </w:rPr>
        <w:t xml:space="preserve"> </w:t>
      </w:r>
      <w:r w:rsidRPr="00921346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F01794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  <w:r w:rsidR="00277CAB">
        <w:rPr>
          <w:rFonts w:ascii="Times New Roman" w:hAnsi="Times New Roman" w:cs="Times New Roman"/>
          <w:sz w:val="28"/>
          <w:szCs w:val="28"/>
        </w:rPr>
        <w:t>К</w:t>
      </w:r>
      <w:r w:rsidRPr="00921346">
        <w:rPr>
          <w:rFonts w:ascii="Times New Roman" w:hAnsi="Times New Roman" w:cs="Times New Roman"/>
          <w:sz w:val="28"/>
          <w:szCs w:val="28"/>
        </w:rPr>
        <w:t>оммуникативная деятельность включается во</w:t>
      </w:r>
      <w:r w:rsidR="00277CAB">
        <w:rPr>
          <w:rFonts w:ascii="Times New Roman" w:hAnsi="Times New Roman" w:cs="Times New Roman"/>
          <w:sz w:val="28"/>
          <w:szCs w:val="28"/>
        </w:rPr>
        <w:t xml:space="preserve"> все виды детской деятельности. Основными формами этой деятельности являются</w:t>
      </w:r>
      <w:r w:rsidR="00F01794">
        <w:rPr>
          <w:rFonts w:ascii="Times New Roman" w:hAnsi="Times New Roman" w:cs="Times New Roman"/>
          <w:sz w:val="28"/>
          <w:szCs w:val="28"/>
        </w:rPr>
        <w:t xml:space="preserve"> беседы, речевые проблемные ситуации, составление рассказов, сказок, пересказ, ситуативные беседы, репортажи, словесные игры, отгадывание загадок и др.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Восприятие художественной литературы и фольклора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Конструирование и изобразительная деятельность детей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</w:t>
      </w:r>
      <w:r w:rsidR="00F01794">
        <w:rPr>
          <w:rFonts w:ascii="Times New Roman" w:hAnsi="Times New Roman" w:cs="Times New Roman"/>
          <w:sz w:val="28"/>
          <w:szCs w:val="28"/>
        </w:rPr>
        <w:t>.</w:t>
      </w:r>
      <w:r w:rsidRPr="00921346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FF6390" w:rsidRDefault="00921346" w:rsidP="00FF6390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r w:rsidR="00F01794">
        <w:rPr>
          <w:rFonts w:ascii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F01794" w:rsidRPr="00921346" w:rsidRDefault="00921346" w:rsidP="00FF6390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46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дня организуются разнообразные </w:t>
      </w:r>
      <w:r w:rsidRPr="00921346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Pr="00921346">
        <w:rPr>
          <w:rFonts w:ascii="Times New Roman" w:hAnsi="Times New Roman" w:cs="Times New Roman"/>
          <w:sz w:val="28"/>
          <w:szCs w:val="28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01794" w:rsidRPr="00F01794">
        <w:rPr>
          <w:rFonts w:ascii="Times New Roman" w:hAnsi="Times New Roman" w:cs="Times New Roman"/>
          <w:b/>
          <w:i/>
          <w:sz w:val="28"/>
          <w:szCs w:val="28"/>
        </w:rPr>
        <w:t>Ситуации общении и накопления положительного социально- эмоционального опыта</w:t>
      </w:r>
      <w:r w:rsidR="00F01794" w:rsidRPr="009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94" w:rsidRPr="00921346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условно-вербальною характера (на основе жизненных сюжетов или сюжетов литературных произведений) и имитационно-игровыми. В ситуациях условно-</w:t>
      </w:r>
      <w:r w:rsidR="00F01794" w:rsidRPr="00921346">
        <w:rPr>
          <w:rFonts w:ascii="Times New Roman" w:hAnsi="Times New Roman" w:cs="Times New Roman"/>
          <w:sz w:val="28"/>
          <w:szCs w:val="28"/>
        </w:rPr>
        <w:softHyphen/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21346" w:rsidRPr="00921346" w:rsidRDefault="00921346" w:rsidP="00FF6390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Совместная игра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 (детская студия)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система -заданий, преимущественно игровою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</w:t>
      </w:r>
      <w:r w:rsidRPr="00921346">
        <w:rPr>
          <w:rFonts w:ascii="Times New Roman" w:hAnsi="Times New Roman" w:cs="Times New Roman"/>
          <w:sz w:val="28"/>
          <w:szCs w:val="28"/>
        </w:rPr>
        <w:lastRenderedPageBreak/>
        <w:t>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груд в природе.</w:t>
      </w:r>
    </w:p>
    <w:p w:rsidR="00F01794" w:rsidRPr="00F371C2" w:rsidRDefault="00F01794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8D" w:rsidRPr="00FF6390" w:rsidRDefault="0072188D" w:rsidP="003530C3">
      <w:pPr>
        <w:widowControl w:val="0"/>
        <w:tabs>
          <w:tab w:val="left" w:pos="1896"/>
          <w:tab w:val="right" w:pos="95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5 Способы и направления поддержки детской инициативы.</w:t>
      </w:r>
    </w:p>
    <w:p w:rsidR="0072188D" w:rsidRPr="00FF6390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0C3">
        <w:rPr>
          <w:rFonts w:ascii="Times New Roman" w:hAnsi="Times New Roman"/>
          <w:b/>
          <w:sz w:val="28"/>
          <w:szCs w:val="28"/>
        </w:rPr>
        <w:t xml:space="preserve">   </w:t>
      </w:r>
      <w:r w:rsidRPr="001522AF">
        <w:rPr>
          <w:rFonts w:ascii="Times New Roman" w:hAnsi="Times New Roman"/>
          <w:sz w:val="28"/>
          <w:szCs w:val="28"/>
        </w:rPr>
        <w:t>В Программе определены способы и направления поддержки детской инициативы. Они основываются на: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  - универсальных ценностях, зафиксированных в законе РФ «Об образовании», Конвенции ООН о правах ребенка, в которых установлено право каждого ребенка на качественное образование, на развитие личности, на раскрытие индивидуальных способностей и дарований; педагогическая работа основывается на уважение к личности ребенка, к родителям как первым воспитателям и к укладу семьи как первичного места социализации ребенка;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- фундаментальных положениях науки о детстве как междисциплинарной области исследований ( биология развития, возрастная физиология, антропология, демография, нейропсихология, психология и психофизиология индивидуальных различий, общая психология, психология развития детей </w:t>
      </w:r>
      <w:r w:rsidRPr="001522AF">
        <w:rPr>
          <w:rFonts w:ascii="Times New Roman" w:hAnsi="Times New Roman"/>
          <w:sz w:val="28"/>
          <w:szCs w:val="28"/>
        </w:rPr>
        <w:lastRenderedPageBreak/>
        <w:t>раннего и  дошкольного возраста, социальная психология детства, этнография детства, культурно-историческая психология и педагогика), согласно которым ребенок понимается как субъект образования и развития в изменяющемся мире;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- принципах вариативности, открытости, индивидуализации: каждый ребенок отличается от других детей  и с самого рождения является неповторимой личностью, особенности которой составляет облик конкретного человека.</w:t>
      </w:r>
    </w:p>
    <w:p w:rsid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Адекватными возрасту формами работы с детьми являются экспериментирование, проектирование, коллекционирование, беседы, наблюдения, решение проблемных ситуаций и др. Вышеназванные формы работы и виды детской деятельности не предполагают </w:t>
      </w:r>
      <w:r w:rsidR="003D3752" w:rsidRPr="001522AF">
        <w:rPr>
          <w:rFonts w:ascii="Times New Roman" w:hAnsi="Times New Roman"/>
          <w:sz w:val="28"/>
          <w:szCs w:val="28"/>
        </w:rPr>
        <w:t>обязательного</w:t>
      </w:r>
      <w:r w:rsidRPr="001522AF">
        <w:rPr>
          <w:rFonts w:ascii="Times New Roman" w:hAnsi="Times New Roman"/>
          <w:sz w:val="28"/>
          <w:szCs w:val="28"/>
        </w:rPr>
        <w:t xml:space="preserve"> проведения </w:t>
      </w:r>
      <w:r w:rsidR="001522AF" w:rsidRPr="001522AF">
        <w:rPr>
          <w:rFonts w:ascii="Times New Roman" w:hAnsi="Times New Roman"/>
          <w:sz w:val="28"/>
          <w:szCs w:val="28"/>
        </w:rPr>
        <w:t>занятий,</w:t>
      </w:r>
      <w:r w:rsidRPr="001522AF">
        <w:rPr>
          <w:rFonts w:ascii="Times New Roman" w:hAnsi="Times New Roman"/>
          <w:sz w:val="28"/>
          <w:szCs w:val="28"/>
        </w:rPr>
        <w:t xml:space="preserve"> построенных в традиционной логике организации образовательного процесса.</w:t>
      </w:r>
    </w:p>
    <w:p w:rsidR="001522AF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обеспечивает полноценное развитие личности детей во всех основных образовательных областях: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-гарантирует охрану и укрепление физического и психического здоровья детей;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эмоциональное благополучие детей;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-способствует профессиональному развитию педагогических работников;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-создает условия для участия родителей (законных представителей) в образовательной деятельности.</w:t>
      </w:r>
    </w:p>
    <w:p w:rsidR="00BE4004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Условия, необходимые для создания социальной ситуации развития детей, </w:t>
      </w:r>
      <w:r>
        <w:rPr>
          <w:rFonts w:ascii="Times New Roman" w:hAnsi="Times New Roman"/>
          <w:sz w:val="28"/>
          <w:szCs w:val="28"/>
        </w:rPr>
        <w:lastRenderedPageBreak/>
        <w:t>соответствующей специфике дошкольного возраста предполагают: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эмоционального благополучия через: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поддержку индивидуальности и инициативы детей через: 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свободного выбора</w:t>
      </w:r>
      <w:r w:rsidR="007940D5">
        <w:rPr>
          <w:rFonts w:ascii="Times New Roman" w:hAnsi="Times New Roman"/>
          <w:sz w:val="28"/>
          <w:szCs w:val="28"/>
        </w:rPr>
        <w:t xml:space="preserve"> детьми деятельности, участников совместной деятельности;</w:t>
      </w:r>
    </w:p>
    <w:p w:rsidR="007940D5" w:rsidRDefault="007940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принятия решений, выражения своих чувств и мыслей;</w:t>
      </w:r>
    </w:p>
    <w:p w:rsidR="007940D5" w:rsidRDefault="007940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познавательной, проектной и т.д.);</w:t>
      </w:r>
    </w:p>
    <w:p w:rsidR="007940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установление правил взаимодействия в разных ситуациях: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позитивных, доброжелательных взаимоотношений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сверстниками, но не актуализирующийся в его индивидуальной деятельности (далее-зона ближайшего развития каждого ребенка), через: создание условий для овладения культурными средствами деятельности;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-организацию видов деятельности, способствующих развитию мышления, </w:t>
      </w:r>
      <w:r>
        <w:rPr>
          <w:rFonts w:ascii="Times New Roman" w:hAnsi="Times New Roman"/>
          <w:sz w:val="28"/>
          <w:szCs w:val="28"/>
        </w:rPr>
        <w:lastRenderedPageBreak/>
        <w:t>речи, общения, воображения и детского творчества, личностного, физического</w:t>
      </w:r>
      <w:r w:rsidR="0011077F">
        <w:rPr>
          <w:rFonts w:ascii="Times New Roman" w:hAnsi="Times New Roman"/>
          <w:sz w:val="28"/>
          <w:szCs w:val="28"/>
        </w:rPr>
        <w:t xml:space="preserve"> и художественно-эстетического развития детей;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спонтанной игры детей, её обогащение, обеспечение игрового времени и пространства;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индивидуального развития детей.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B1732C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</w:t>
      </w:r>
      <w:r w:rsidRPr="00B1732C">
        <w:rPr>
          <w:rFonts w:ascii="Times New Roman" w:hAnsi="Times New Roman"/>
          <w:b/>
          <w:bCs/>
          <w:sz w:val="28"/>
          <w:szCs w:val="28"/>
          <w:lang w:bidi="ru-RU"/>
        </w:rPr>
        <w:t xml:space="preserve">с 2-3 лет </w:t>
      </w:r>
      <w:r w:rsidRPr="00B1732C">
        <w:rPr>
          <w:rFonts w:ascii="Times New Roman" w:hAnsi="Times New Roman"/>
          <w:sz w:val="28"/>
          <w:szCs w:val="28"/>
          <w:lang w:bidi="ru-RU"/>
        </w:rPr>
        <w:t>является самостоятельная исследовательская</w:t>
      </w:r>
      <w:r w:rsidRPr="00B1732C">
        <w:rPr>
          <w:rFonts w:ascii="Times New Roman" w:hAnsi="Times New Roman"/>
          <w:b/>
          <w:i/>
          <w:sz w:val="28"/>
          <w:szCs w:val="28"/>
          <w:lang w:bidi="ru-RU"/>
        </w:rPr>
        <w:t xml:space="preserve"> деятельность с предметами, материалами, веществами; обогащение собственного сенсорного опыта восприятия окружающего мира.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732C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3C10EB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 xml:space="preserve">предоставлять детям самостоятельность во всём, что не представляет </w:t>
      </w:r>
    </w:p>
    <w:p w:rsidR="003C10EB" w:rsidRDefault="003C10EB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t>опасности для их жизни и здоровья, помогая им реализовывать собственные замыслы;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отмечать и приветствовать даже минимальные успехи детей;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не критиковать результаты деятельности ребёнка и его самого как личность;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r w:rsidR="00B1732C" w:rsidRPr="00B1732C">
        <w:rPr>
          <w:rFonts w:ascii="Times New Roman" w:hAnsi="Times New Roman"/>
          <w:sz w:val="28"/>
          <w:szCs w:val="28"/>
        </w:rPr>
        <w:lastRenderedPageBreak/>
        <w:t>разбирание на части, открывание и закрывание, подбор по форме и размеру;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поддерживать интерес ребёнка к тому, что он рассматривает и наблюдает в разные режимные моменты;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устанавливать простые и понятные детям нормы жизни группы, чётко исполнять их и следить за их выполнением всеми детьми; 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ситуаций спешки, поторапливания детей;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для поддержки инициативы в продуктивной творческой деятельности по указанию ребенка создавать для него изображения или лепку, другие изделия;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содержать в открытом доступе изобразительные материалы;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поощрять занятия изобразительной деятельностью, выражать одобрение любому результату труда ребенка.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у детей от </w:t>
      </w:r>
      <w:r w:rsidRPr="00B1732C">
        <w:rPr>
          <w:rFonts w:ascii="Times New Roman" w:hAnsi="Times New Roman"/>
          <w:b/>
          <w:i/>
          <w:sz w:val="28"/>
          <w:szCs w:val="28"/>
        </w:rPr>
        <w:t>3-4 лет является продуктивная деятельность.</w:t>
      </w:r>
    </w:p>
    <w:p w:rsidR="00B1732C" w:rsidRPr="00680946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0946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каждого ребёнка;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рассказывать детям об их реальных, а также возможных в будущем достижениях;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отмечать и публично поддерживать любые успехи детей;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всемерно поощрять самостоятельнос</w:t>
      </w:r>
      <w:r>
        <w:rPr>
          <w:rFonts w:ascii="Times New Roman" w:hAnsi="Times New Roman"/>
          <w:sz w:val="28"/>
          <w:szCs w:val="28"/>
          <w:lang w:bidi="ru-RU"/>
        </w:rPr>
        <w:t>ть детей и расширять её сферу;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помогать ребёнку найти способ реализации собственных поставленных целей;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в ходе занятий и в повседневной жизни терпимо относится к затруднениям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lastRenderedPageBreak/>
        <w:t>ребенка, позволять ему действовать в своем темпе;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уважать и ценить каждого ребёнка независимо от его достижений, достоинств и недостатков;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всегда предоставлять детям возможности для реализации их замысла в творческой продуктивной деятельности.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в возрасте 4-5 </w:t>
      </w:r>
      <w:r w:rsidRPr="00680946">
        <w:rPr>
          <w:rFonts w:ascii="Times New Roman" w:hAnsi="Times New Roman"/>
          <w:b/>
          <w:bCs/>
          <w:sz w:val="28"/>
          <w:szCs w:val="28"/>
          <w:lang w:bidi="ru-RU"/>
        </w:rPr>
        <w:t xml:space="preserve">лет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познавательная деятельность, расширение информационного кругозора, игровая деятельность со сверстниками.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iCs/>
          <w:sz w:val="28"/>
          <w:szCs w:val="28"/>
          <w:u w:val="single"/>
          <w:lang w:bidi="ru-RU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условия, обеспечивающие детям возможность строить дом, укрытия для сюжетных игр;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допускать диктата, навязывани</w:t>
      </w:r>
      <w:r>
        <w:rPr>
          <w:rFonts w:ascii="Times New Roman" w:hAnsi="Times New Roman"/>
          <w:sz w:val="28"/>
          <w:szCs w:val="28"/>
          <w:lang w:bidi="ru-RU"/>
        </w:rPr>
        <w:t>я в выборе детьми сюжета игры;                 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украшению группы к праздникам, обсуждая разные</w:t>
      </w:r>
      <w:r w:rsidR="00680946" w:rsidRPr="00680946"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возможности и предложения;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планированию жизни группы на день;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читать и рассказывать детям по их просьбе, включать музыку. Приоритетной сферой проявления детской инициативы у детей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5-6 лет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является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внеситуативно-личностное общение со взрослыми и сверстниками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, а также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информационная познавательная инициатива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уважать индивидуальные вкусы и привычки ребенка;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для разнообразной самостоятельной творческой деятельности детей;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помогать детям в решении проблем организации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lastRenderedPageBreak/>
        <w:t>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и выделять время для самостоятельной творческой или познавательной деятельности детей по интереса.</w:t>
      </w:r>
    </w:p>
    <w:p w:rsid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Приоритетной сферой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у детей </w:t>
      </w:r>
      <w:r w:rsidRPr="00680946">
        <w:rPr>
          <w:rFonts w:ascii="Times New Roman" w:hAnsi="Times New Roman"/>
          <w:b/>
          <w:sz w:val="28"/>
          <w:szCs w:val="28"/>
          <w:lang w:bidi="ru-RU"/>
        </w:rPr>
        <w:t>6-8 лет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sz w:val="28"/>
          <w:szCs w:val="28"/>
          <w:lang w:bidi="ru-RU"/>
        </w:rPr>
        <w:t>является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научение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sz w:val="28"/>
          <w:szCs w:val="28"/>
          <w:lang w:bidi="ru-RU"/>
        </w:rPr>
        <w:t xml:space="preserve">Для поддержки детской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>необходимо</w:t>
      </w:r>
      <w:r w:rsidR="00FF6390">
        <w:rPr>
          <w:rFonts w:ascii="Times New Roman" w:hAnsi="Times New Roman"/>
          <w:sz w:val="28"/>
          <w:szCs w:val="28"/>
          <w:lang w:bidi="ru-RU"/>
        </w:rPr>
        <w:t>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ситуации, позволяющие ребенку реализовывать свою компетентность, обретая уважение и признание взрослых и сверстников;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обращаться к детям с просьбой, показать воспитателю те индивидуальные достижения, которые есть у каждого, и научить его добиваться таких же результатов;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поддерживать чувство гордости за свой труд и удовлетворение его результатами;</w:t>
      </w:r>
    </w:p>
    <w:p w:rsid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для разнообразной самостоятельной творческой деятельности детей;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 необходимости помогать детям в решении проблем при организации 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привлекать детей к планированию жизни группы на день, неделю, месяц.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lastRenderedPageBreak/>
        <w:t>Учитывать и реализовать их пожелания и предложения;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и выделять время для самостоятельной творческой или познавательной деятельности детей по интересам; устраивать выставки и красиво оформлять постоянную экспозицию работ;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организовывать концерты для выступления детей и взрослых.</w:t>
      </w:r>
    </w:p>
    <w:p w:rsidR="001522AF" w:rsidRPr="00FF6390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22AF" w:rsidRPr="00FF6390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6  Особенности взаимодействия педагогического коллектива с семьями воспитанников.</w:t>
      </w:r>
    </w:p>
    <w:p w:rsidR="00CA6598" w:rsidRDefault="00CA6598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390" w:rsidRPr="00CA6598" w:rsidRDefault="00FF6390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2AF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1799E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</w:t>
      </w:r>
      <w:r w:rsidR="007E726A">
        <w:rPr>
          <w:rFonts w:ascii="Times New Roman" w:hAnsi="Times New Roman"/>
          <w:sz w:val="28"/>
          <w:szCs w:val="28"/>
        </w:rPr>
        <w:t>ая ц</w:t>
      </w:r>
      <w:r>
        <w:rPr>
          <w:rFonts w:ascii="Times New Roman" w:hAnsi="Times New Roman"/>
          <w:sz w:val="28"/>
          <w:szCs w:val="28"/>
        </w:rPr>
        <w:t>ель- создание необходимых условий для формирования ответственных взаимоотношений с семьями воспитанников и развитие компетентности родителей; обеспечение права родителей на уважение и понимание, на участие в жизни детского сада.</w:t>
      </w:r>
    </w:p>
    <w:p w:rsidR="0091799E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91799E">
        <w:rPr>
          <w:rFonts w:ascii="Times New Roman" w:hAnsi="Times New Roman"/>
          <w:sz w:val="28"/>
          <w:szCs w:val="28"/>
        </w:rPr>
        <w:t>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1799E">
        <w:rPr>
          <w:rFonts w:ascii="Times New Roman" w:hAnsi="Times New Roman"/>
          <w:sz w:val="28"/>
          <w:szCs w:val="28"/>
        </w:rPr>
        <w:t>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E726A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E726A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CA6598" w:rsidRDefault="007E726A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поощрение родителей за внимательное отношение к разнообразным стремлениям и потребностям ребенка, создание необходимых услови</w:t>
      </w:r>
      <w:r w:rsidR="00FF6390">
        <w:rPr>
          <w:rFonts w:ascii="Times New Roman" w:hAnsi="Times New Roman"/>
          <w:sz w:val="28"/>
          <w:szCs w:val="28"/>
        </w:rPr>
        <w:t>й для их удовлетворения в семье.</w:t>
      </w:r>
    </w:p>
    <w:p w:rsidR="00CA6598" w:rsidRPr="0091799E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9E" w:rsidRPr="00FF6390" w:rsidRDefault="002072B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Ч</w:t>
      </w:r>
      <w:r w:rsidR="00CA6598" w:rsidRPr="00FF6390">
        <w:rPr>
          <w:rFonts w:ascii="Times New Roman" w:hAnsi="Times New Roman"/>
          <w:b/>
          <w:sz w:val="32"/>
          <w:szCs w:val="32"/>
        </w:rPr>
        <w:t>асть</w:t>
      </w:r>
      <w:r w:rsidR="002F390B" w:rsidRPr="00FF6390">
        <w:rPr>
          <w:rFonts w:ascii="Times New Roman" w:hAnsi="Times New Roman"/>
          <w:b/>
          <w:sz w:val="32"/>
          <w:szCs w:val="32"/>
        </w:rPr>
        <w:t xml:space="preserve"> Программы,</w:t>
      </w:r>
      <w:r w:rsidR="00CA6598" w:rsidRPr="00FF6390">
        <w:rPr>
          <w:rFonts w:ascii="Times New Roman" w:hAnsi="Times New Roman"/>
          <w:b/>
          <w:sz w:val="32"/>
          <w:szCs w:val="32"/>
        </w:rPr>
        <w:t xml:space="preserve"> формируемая участниками образовательного процесса</w:t>
      </w:r>
    </w:p>
    <w:p w:rsidR="00FF6390" w:rsidRPr="002072B1" w:rsidRDefault="00FF6390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C46C0">
        <w:rPr>
          <w:rFonts w:ascii="Times New Roman" w:hAnsi="Times New Roman"/>
          <w:sz w:val="28"/>
          <w:szCs w:val="28"/>
        </w:rPr>
        <w:t>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FC46C0">
        <w:rPr>
          <w:rFonts w:ascii="Times New Roman" w:hAnsi="Times New Roman"/>
          <w:sz w:val="28"/>
          <w:szCs w:val="28"/>
        </w:rPr>
        <w:t>снову совместной деятельности семьи и дошкольного учреждения заложены следующие принципы: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единый подход к процессу воспитания ребенка;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>значная</w:t>
      </w:r>
      <w:r w:rsidRPr="00FC46C0">
        <w:rPr>
          <w:rFonts w:ascii="Times New Roman" w:hAnsi="Times New Roman"/>
          <w:sz w:val="28"/>
          <w:szCs w:val="28"/>
        </w:rPr>
        <w:t xml:space="preserve"> ответственность родителей и педагогов.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Сотрудничество с родительской общественностью в ДОУ осуществляется через деятельность управляющий совет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Управляющий совет – постоянный коллегиальный орган самоуправления ДОУ, действующий в целях совершенствования и развития ДОУ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Ключевая стратегия сотрудничества с родителями (законными представителями) – обеспечение комплексного социально-педагогического сопровождения родителей</w:t>
      </w:r>
      <w:r w:rsidRPr="001522AF">
        <w:rPr>
          <w:rFonts w:ascii="Times New Roman" w:hAnsi="Times New Roman"/>
          <w:b/>
          <w:sz w:val="28"/>
          <w:szCs w:val="28"/>
        </w:rPr>
        <w:t xml:space="preserve">, </w:t>
      </w:r>
      <w:r w:rsidRPr="001522AF">
        <w:rPr>
          <w:rFonts w:ascii="Times New Roman" w:hAnsi="Times New Roman"/>
          <w:sz w:val="28"/>
          <w:szCs w:val="28"/>
        </w:rPr>
        <w:t>которая включает следующие направления деятельности: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социально-педагогическая работа с родителями;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родительские собрания, конференции;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lastRenderedPageBreak/>
        <w:t>консультации специалистов, педагогов;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участие родителей в жизнедеятельности детского сада;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открытые мероприятия, совместная досуговая деятельность;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благотворительная помощь родителей в совершенствовании материально-технической базы, развитии учреждения;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система информирования родителей.</w:t>
      </w:r>
      <w:r w:rsidRPr="001522AF">
        <w:rPr>
          <w:rFonts w:ascii="Times New Roman" w:hAnsi="Times New Roman"/>
          <w:b/>
          <w:sz w:val="28"/>
          <w:szCs w:val="28"/>
        </w:rPr>
        <w:t xml:space="preserve"> </w:t>
      </w:r>
    </w:p>
    <w:p w:rsid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Одним из важных условий реализации Образовательной программы образовательного учреждения является сотрудничество педагогов с семьей: дети, воспитатели и родители - главные участники педагогического процесса.</w:t>
      </w: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Сотрудники дошкольного образовательного учреждения признают семью как жизненно необходимую среду дошкольника, определяющую путь развития его личности.</w:t>
      </w: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Ведущие цели взаимодействия детского сада с семьей — создание в де</w:t>
      </w:r>
      <w:r w:rsidRPr="00961B00">
        <w:rPr>
          <w:rFonts w:ascii="Times New Roman" w:hAnsi="Times New Roman"/>
          <w:sz w:val="28"/>
          <w:szCs w:val="28"/>
        </w:rPr>
        <w:softHyphen/>
        <w:t>тском саду необходимых условий для развития ответственных и взаимоза</w:t>
      </w:r>
      <w:r w:rsidRPr="00961B00">
        <w:rPr>
          <w:rFonts w:ascii="Times New Roman" w:hAnsi="Times New Roman"/>
          <w:sz w:val="28"/>
          <w:szCs w:val="28"/>
        </w:rPr>
        <w:softHyphen/>
        <w:t>висимых отношений с семьями воспитанников, обеспечивающих целост</w:t>
      </w:r>
      <w:r w:rsidRPr="00961B00">
        <w:rPr>
          <w:rFonts w:ascii="Times New Roman" w:hAnsi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E72B65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Задача коллектива - установить партнерские отношения, объединить усилия для развития дошкольников, создать атмосферу общности интересов, активизировать и обогащать воспитательные умения родителей.</w:t>
      </w:r>
    </w:p>
    <w:p w:rsidR="00F44D5D" w:rsidRPr="00F44D5D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D5D">
        <w:rPr>
          <w:rFonts w:ascii="Times New Roman" w:hAnsi="Times New Roman"/>
          <w:sz w:val="28"/>
          <w:szCs w:val="28"/>
        </w:rPr>
        <w:t>Партнерство означает, что отношения обеих сторо</w:t>
      </w:r>
      <w:r>
        <w:rPr>
          <w:rFonts w:ascii="Times New Roman" w:hAnsi="Times New Roman"/>
          <w:sz w:val="28"/>
          <w:szCs w:val="28"/>
        </w:rPr>
        <w:t xml:space="preserve">н строятся на основе совместной </w:t>
      </w:r>
      <w:r w:rsidRPr="00F44D5D">
        <w:rPr>
          <w:rFonts w:ascii="Times New Roman" w:hAnsi="Times New Roman"/>
          <w:sz w:val="28"/>
          <w:szCs w:val="28"/>
        </w:rPr>
        <w:t>ответственности за воспитание детей. Кроме того, понятие «</w:t>
      </w:r>
      <w:r>
        <w:rPr>
          <w:rFonts w:ascii="Times New Roman" w:hAnsi="Times New Roman"/>
          <w:sz w:val="28"/>
          <w:szCs w:val="28"/>
        </w:rPr>
        <w:t xml:space="preserve">партнерство» подразумевает, что </w:t>
      </w:r>
      <w:r w:rsidRPr="00F44D5D">
        <w:rPr>
          <w:rFonts w:ascii="Times New Roman" w:hAnsi="Times New Roman"/>
          <w:sz w:val="28"/>
          <w:szCs w:val="28"/>
        </w:rPr>
        <w:t>семья и Организация равноправны, преследуют одни и т</w:t>
      </w:r>
      <w:r>
        <w:rPr>
          <w:rFonts w:ascii="Times New Roman" w:hAnsi="Times New Roman"/>
          <w:sz w:val="28"/>
          <w:szCs w:val="28"/>
        </w:rPr>
        <w:t xml:space="preserve">е же цели и сотрудничают для их </w:t>
      </w:r>
      <w:r w:rsidRPr="00F44D5D">
        <w:rPr>
          <w:rFonts w:ascii="Times New Roman" w:hAnsi="Times New Roman"/>
          <w:sz w:val="28"/>
          <w:szCs w:val="28"/>
        </w:rPr>
        <w:t xml:space="preserve">достижения. Согласие партнеров с общими целями и методами воспитания и сотрудничество в </w:t>
      </w:r>
    </w:p>
    <w:p w:rsidR="00F44D5D" w:rsidRPr="00F44D5D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достижении позволяют объединить усилия и обеспечить </w:t>
      </w:r>
      <w:r w:rsidRPr="00F44D5D">
        <w:rPr>
          <w:rFonts w:ascii="Times New Roman" w:hAnsi="Times New Roman"/>
          <w:sz w:val="28"/>
          <w:szCs w:val="28"/>
        </w:rPr>
        <w:t>преемственность</w:t>
      </w:r>
    </w:p>
    <w:p w:rsidR="00F44D5D" w:rsidRPr="00961B00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F44D5D">
        <w:rPr>
          <w:rFonts w:ascii="Times New Roman" w:hAnsi="Times New Roman"/>
          <w:sz w:val="28"/>
          <w:szCs w:val="28"/>
        </w:rPr>
        <w:t>взаимодополняемость в семейном и в</w:t>
      </w:r>
      <w:r w:rsidR="00FF6390">
        <w:rPr>
          <w:rFonts w:ascii="Times New Roman" w:hAnsi="Times New Roman"/>
          <w:sz w:val="28"/>
          <w:szCs w:val="28"/>
        </w:rPr>
        <w:t xml:space="preserve"> </w:t>
      </w:r>
      <w:r w:rsidRPr="00F44D5D">
        <w:rPr>
          <w:rFonts w:ascii="Times New Roman" w:hAnsi="Times New Roman"/>
          <w:sz w:val="28"/>
          <w:szCs w:val="28"/>
        </w:rPr>
        <w:t>несемейном образовании.</w:t>
      </w:r>
    </w:p>
    <w:p w:rsidR="00102794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lastRenderedPageBreak/>
        <w:t xml:space="preserve">           </w:t>
      </w:r>
    </w:p>
    <w:p w:rsidR="00E72B65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Основные блоки по работе с родителями</w:t>
      </w:r>
      <w:r w:rsidR="008969AC">
        <w:rPr>
          <w:rFonts w:ascii="Times New Roman" w:hAnsi="Times New Roman"/>
          <w:sz w:val="28"/>
          <w:szCs w:val="28"/>
        </w:rPr>
        <w:t>:</w:t>
      </w:r>
    </w:p>
    <w:p w:rsidR="00961B00" w:rsidRPr="00961B00" w:rsidRDefault="00961B00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2973"/>
        <w:gridCol w:w="4417"/>
      </w:tblGrid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Изучение семей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Знакомство с семьей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встречи-знакомства,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посещение семей,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анкетирование семей.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родителей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Открытые занятия,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день открытых дверей, 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семинар с участием специалистов различного профиля,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консультации 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публикация статей на сайте ДОУ, оформление информационных стендов,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организация выста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 xml:space="preserve">вок детского творчества,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приглашение родителей на детские концерты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3642">
              <w:rPr>
                <w:rFonts w:ascii="Times New Roman" w:hAnsi="Times New Roman"/>
                <w:sz w:val="28"/>
                <w:szCs w:val="28"/>
              </w:rPr>
              <w:t>праздники, создание памяток.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Включение родителей в деятельность ДОУ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Создание условий для включения родителей в организацию воспитательно-образовательного процесса и контроль за деятельностью дошкольного учреждения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Конкурсы совместного творчества,.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Совместные календарно-обрядовые и спортивные праздники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Инициативные группы по организации и проведению конкурсов внутри ДОУ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участию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>детской исследова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>тел</w:t>
            </w:r>
            <w:r w:rsidR="00423642">
              <w:rPr>
                <w:rFonts w:ascii="Times New Roman" w:hAnsi="Times New Roman"/>
                <w:sz w:val="28"/>
                <w:szCs w:val="28"/>
              </w:rPr>
              <w:t>ьской и проектной деятельности.</w:t>
            </w:r>
          </w:p>
        </w:tc>
      </w:tr>
      <w:tr w:rsidR="00E72B65" w:rsidRPr="00E72B65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детским садом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Создание условий для включения родителей в процесс управления ДОУ</w:t>
            </w:r>
          </w:p>
        </w:tc>
        <w:tc>
          <w:tcPr>
            <w:tcW w:w="4772" w:type="dxa"/>
            <w:hideMark/>
          </w:tcPr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Функционирование Родительского комитета.</w:t>
            </w:r>
          </w:p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B00" w:rsidRDefault="00961B0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6F4F" w:rsidRPr="00FF6390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lastRenderedPageBreak/>
        <w:t>7 И</w:t>
      </w:r>
      <w:r w:rsidR="00BC6F4F" w:rsidRPr="00FF6390">
        <w:rPr>
          <w:rFonts w:ascii="Times New Roman" w:hAnsi="Times New Roman"/>
          <w:b/>
          <w:sz w:val="32"/>
          <w:szCs w:val="32"/>
        </w:rPr>
        <w:t xml:space="preserve">ные характеристики содержания программы </w:t>
      </w:r>
    </w:p>
    <w:p w:rsidR="00FF6390" w:rsidRDefault="00FF6390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7FE" w:rsidRDefault="00D956CD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</w:t>
      </w:r>
      <w:r w:rsidR="001C37FE" w:rsidRPr="001C37FE">
        <w:rPr>
          <w:rFonts w:ascii="Times New Roman" w:hAnsi="Times New Roman"/>
          <w:b/>
          <w:sz w:val="28"/>
          <w:szCs w:val="28"/>
        </w:rPr>
        <w:t>заимодействи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="001C37FE" w:rsidRPr="001C37FE">
        <w:rPr>
          <w:rFonts w:ascii="Times New Roman" w:hAnsi="Times New Roman"/>
          <w:b/>
          <w:sz w:val="28"/>
          <w:szCs w:val="28"/>
        </w:rPr>
        <w:t xml:space="preserve"> с социальными партнерами</w:t>
      </w:r>
    </w:p>
    <w:p w:rsidR="00FF6390" w:rsidRPr="001C37FE" w:rsidRDefault="00FF6390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sz w:val="28"/>
          <w:szCs w:val="28"/>
        </w:rPr>
        <w:t>Сотрудничество детского сада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Институт развития образования, Центр оценки и контроля качества образования (ГУ ЯО ЦО и ККО) – </w:t>
      </w:r>
      <w:r w:rsidRPr="001C37FE">
        <w:rPr>
          <w:rFonts w:ascii="Times New Roman" w:hAnsi="Times New Roman"/>
          <w:sz w:val="28"/>
          <w:szCs w:val="28"/>
        </w:rPr>
        <w:t>повышение квалификации педагогических работников ДОУ, курсовая подготовка, аттестация.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6390">
        <w:rPr>
          <w:rFonts w:ascii="Times New Roman" w:hAnsi="Times New Roman"/>
          <w:i/>
          <w:sz w:val="28"/>
          <w:szCs w:val="28"/>
        </w:rPr>
        <w:t>Уч</w:t>
      </w:r>
      <w:r w:rsidR="00FF6390" w:rsidRPr="00FF6390">
        <w:rPr>
          <w:rFonts w:ascii="Times New Roman" w:hAnsi="Times New Roman"/>
          <w:i/>
          <w:sz w:val="28"/>
          <w:szCs w:val="28"/>
        </w:rPr>
        <w:t xml:space="preserve">реждения здравоохранения </w:t>
      </w:r>
      <w:r w:rsidRPr="00FF6390">
        <w:rPr>
          <w:rFonts w:ascii="Times New Roman" w:hAnsi="Times New Roman"/>
          <w:i/>
          <w:sz w:val="28"/>
          <w:szCs w:val="28"/>
        </w:rPr>
        <w:t>(</w:t>
      </w:r>
      <w:r w:rsidR="00FF6390" w:rsidRPr="00FF6390">
        <w:rPr>
          <w:rFonts w:ascii="Times New Roman" w:hAnsi="Times New Roman"/>
          <w:i/>
          <w:sz w:val="28"/>
          <w:szCs w:val="28"/>
        </w:rPr>
        <w:t>Кузнечихинская амбулатория</w:t>
      </w:r>
      <w:r w:rsidRPr="00FF6390">
        <w:rPr>
          <w:rFonts w:ascii="Times New Roman" w:hAnsi="Times New Roman"/>
          <w:i/>
          <w:sz w:val="28"/>
          <w:szCs w:val="28"/>
        </w:rPr>
        <w:t>) –</w:t>
      </w:r>
      <w:r w:rsidR="00D956CD">
        <w:rPr>
          <w:rFonts w:ascii="Times New Roman" w:hAnsi="Times New Roman"/>
          <w:sz w:val="28"/>
          <w:szCs w:val="28"/>
        </w:rPr>
        <w:t xml:space="preserve"> проведение медицинского обследования</w:t>
      </w:r>
      <w:r w:rsidR="008A6B37">
        <w:rPr>
          <w:rFonts w:ascii="Times New Roman" w:hAnsi="Times New Roman"/>
          <w:sz w:val="28"/>
          <w:szCs w:val="28"/>
        </w:rPr>
        <w:t>; связь медицинских работников по вопросам заболеваемости и профилактики (консультирование);</w:t>
      </w:r>
      <w:r w:rsidRPr="001C37FE">
        <w:rPr>
          <w:rFonts w:ascii="Times New Roman" w:hAnsi="Times New Roman"/>
          <w:sz w:val="28"/>
          <w:szCs w:val="28"/>
        </w:rPr>
        <w:t xml:space="preserve"> профилактическая работа с семьей .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«Центр помощи детям» (ул.Некрасова,58),– </w:t>
      </w:r>
      <w:r w:rsidRPr="001C37FE">
        <w:rPr>
          <w:rFonts w:ascii="Times New Roman" w:hAnsi="Times New Roman"/>
          <w:sz w:val="28"/>
          <w:szCs w:val="28"/>
        </w:rPr>
        <w:t>консультирование родителей по проблемам, комплектование, ПМПК.</w:t>
      </w:r>
    </w:p>
    <w:p w:rsid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Учреждения культуры (библиотека) – </w:t>
      </w:r>
      <w:r w:rsidRPr="001C37FE">
        <w:rPr>
          <w:rFonts w:ascii="Times New Roman" w:hAnsi="Times New Roman"/>
          <w:sz w:val="28"/>
          <w:szCs w:val="28"/>
        </w:rPr>
        <w:t>дополнительные занятия для детей, совместные праздники и развлечения.</w:t>
      </w:r>
    </w:p>
    <w:p w:rsidR="00D956CD" w:rsidRPr="00D956CD" w:rsidRDefault="00D956C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56CD">
        <w:rPr>
          <w:rFonts w:ascii="Times New Roman" w:hAnsi="Times New Roman"/>
          <w:i/>
          <w:sz w:val="28"/>
          <w:szCs w:val="28"/>
        </w:rPr>
        <w:t>Дошкольные учреждения района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проведение методических объединений, консультации, методические встречи, обмен опытом; организация массовых мероприятий с детьми.</w:t>
      </w:r>
    </w:p>
    <w:p w:rsidR="003C10EB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МОУ </w:t>
      </w:r>
      <w:r w:rsidR="00FF6390">
        <w:rPr>
          <w:rFonts w:ascii="Times New Roman" w:hAnsi="Times New Roman"/>
          <w:i/>
          <w:sz w:val="28"/>
          <w:szCs w:val="28"/>
        </w:rPr>
        <w:t xml:space="preserve">Кузнечихинская </w:t>
      </w:r>
      <w:r w:rsidRPr="001C37FE">
        <w:rPr>
          <w:rFonts w:ascii="Times New Roman" w:hAnsi="Times New Roman"/>
          <w:i/>
          <w:sz w:val="28"/>
          <w:szCs w:val="28"/>
        </w:rPr>
        <w:t xml:space="preserve">СОШ– </w:t>
      </w:r>
      <w:r w:rsidRPr="001C37FE">
        <w:rPr>
          <w:rFonts w:ascii="Times New Roman" w:hAnsi="Times New Roman"/>
          <w:sz w:val="28"/>
          <w:szCs w:val="28"/>
        </w:rPr>
        <w:t xml:space="preserve">обеспечение </w:t>
      </w:r>
      <w:r w:rsidR="00260E2B" w:rsidRPr="001C37FE">
        <w:rPr>
          <w:rFonts w:ascii="Times New Roman" w:hAnsi="Times New Roman"/>
          <w:sz w:val="28"/>
          <w:szCs w:val="28"/>
        </w:rPr>
        <w:t>преемственности дошкольного</w:t>
      </w:r>
      <w:r w:rsidRPr="001C37FE">
        <w:rPr>
          <w:rFonts w:ascii="Times New Roman" w:hAnsi="Times New Roman"/>
          <w:sz w:val="28"/>
          <w:szCs w:val="28"/>
        </w:rPr>
        <w:t xml:space="preserve"> и начального образования.</w:t>
      </w:r>
    </w:p>
    <w:p w:rsidR="00FF6390" w:rsidRPr="00FF6390" w:rsidRDefault="00FF639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18" w:rsidRPr="00FF6390" w:rsidRDefault="00B16C36" w:rsidP="000A6410">
      <w:pPr>
        <w:rPr>
          <w:rFonts w:ascii="Times New Roman" w:hAnsi="Times New Roman"/>
          <w:b/>
          <w:sz w:val="28"/>
          <w:szCs w:val="28"/>
        </w:rPr>
      </w:pPr>
      <w:r w:rsidRPr="00FF6390">
        <w:rPr>
          <w:rFonts w:ascii="Times New Roman" w:hAnsi="Times New Roman"/>
          <w:b/>
          <w:sz w:val="28"/>
          <w:szCs w:val="28"/>
        </w:rPr>
        <w:t xml:space="preserve">Преемственность ДОУ и школы. 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звеньями образования.</w:t>
      </w:r>
    </w:p>
    <w:p w:rsidR="00B16C36" w:rsidRP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Задачи:</w:t>
      </w:r>
    </w:p>
    <w:p w:rsidR="00B16C36" w:rsidRP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C36">
        <w:rPr>
          <w:sz w:val="28"/>
          <w:szCs w:val="28"/>
        </w:rPr>
        <w:lastRenderedPageBreak/>
        <w:t xml:space="preserve"> </w:t>
      </w:r>
      <w:r w:rsidRPr="00B16C36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начального образования.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C36"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условия, обеспечивающие сохранность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 </w:t>
      </w:r>
      <w:r w:rsidRPr="00B16C36">
        <w:rPr>
          <w:rFonts w:ascii="Times New Roman" w:hAnsi="Times New Roman" w:cs="Times New Roman"/>
          <w:sz w:val="28"/>
          <w:szCs w:val="28"/>
        </w:rPr>
        <w:t>и укрепление здоровья, непрерывность психофизического развития дошкольника и младшего школьника.</w:t>
      </w:r>
    </w:p>
    <w:p w:rsidR="0072188D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предшкольной подготовке детей старшего дошкольного возраста осуществляется по следующим направлениям: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-организационно-методическое обеспечение;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детьми;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3D255C" w:rsidRP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Организационно-методическое обеспечение включает: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педагогические советы по вопросам преемственности;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заседания по вопросам эффективности работы учителей и воспитателей ДОУ по подготовке детей к обучению в школе;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образовательной деятельности. Изучение опыта использования вариативных форм, методов и приемов работы в практике учителей и воспитателей;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создание единой системы диагностических методик «предшкольного» образования. </w:t>
      </w:r>
    </w:p>
    <w:p w:rsidR="003D255C" w:rsidRP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Работа с детьми включает: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адаптационных занятий в школе;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Совместную работу психологов </w:t>
      </w:r>
      <w:r w:rsidR="00D76A7B">
        <w:rPr>
          <w:rFonts w:ascii="Times New Roman" w:hAnsi="Times New Roman" w:cs="Times New Roman"/>
          <w:sz w:val="28"/>
          <w:szCs w:val="28"/>
        </w:rPr>
        <w:t>по отслеживанию развития детей, определению «школьной зрелости»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спортивных мероприятий.</w:t>
      </w:r>
    </w:p>
    <w:p w:rsidR="00D76A7B" w:rsidRP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A7B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взаимодействия педагога и родителей включает:</w:t>
      </w:r>
    </w:p>
    <w:p w:rsidR="0049650F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6A7B">
        <w:rPr>
          <w:rFonts w:ascii="Times New Roman" w:hAnsi="Times New Roman" w:cs="Times New Roman"/>
          <w:sz w:val="28"/>
        </w:rPr>
        <w:t>Совместное проведение</w:t>
      </w:r>
      <w:r>
        <w:rPr>
          <w:rFonts w:ascii="Times New Roman" w:hAnsi="Times New Roman" w:cs="Times New Roman"/>
          <w:sz w:val="28"/>
        </w:rPr>
        <w:t xml:space="preserve"> родительских собраний;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дней открытых дверей;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уроков и адаптационных занятий родителями;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занятия педагогов дополнительного образования</w:t>
      </w:r>
      <w:r w:rsidR="00206F39">
        <w:rPr>
          <w:rFonts w:ascii="Times New Roman" w:hAnsi="Times New Roman" w:cs="Times New Roman"/>
          <w:sz w:val="28"/>
        </w:rPr>
        <w:t>;</w:t>
      </w:r>
    </w:p>
    <w:p w:rsidR="00206F39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 психолога и учителя;</w:t>
      </w:r>
    </w:p>
    <w:p w:rsidR="00206F39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экскурсий по школе;</w:t>
      </w:r>
    </w:p>
    <w:p w:rsidR="00206F39" w:rsidRPr="00D76A7B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sz w:val="28"/>
        </w:rPr>
        <w:t>Привлечение родителей к организации детских праздников, спортивных соревнований.</w:t>
      </w:r>
    </w:p>
    <w:p w:rsidR="0072188D" w:rsidRDefault="0072188D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270D34" w:rsidRDefault="00206F39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Взаимодействие ДОУ и школы в процессе подготовки</w:t>
      </w:r>
      <w:r w:rsidR="00270D34">
        <w:rPr>
          <w:rFonts w:ascii="Times New Roman" w:hAnsi="Times New Roman"/>
          <w:spacing w:val="-7"/>
          <w:sz w:val="28"/>
          <w:szCs w:val="28"/>
        </w:rPr>
        <w:t xml:space="preserve">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Целенаправленная работа по подготовке детей к школе способствует: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и совершенствованию благоприятных условий для обеспечения личностного развития ребенка;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Укрепления психического и физического здоровья;</w:t>
      </w:r>
    </w:p>
    <w:p w:rsidR="0072188D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Целостного восприятия картины мира;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Формирования социально-нравственных норм и готовности</w:t>
      </w:r>
      <w:r w:rsidR="00311C41">
        <w:rPr>
          <w:rFonts w:ascii="Times New Roman" w:hAnsi="Times New Roman"/>
          <w:spacing w:val="-7"/>
          <w:sz w:val="28"/>
          <w:szCs w:val="28"/>
        </w:rPr>
        <w:t xml:space="preserve"> к школьному обучению;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Преодолению разноуровневой подготовки;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единой системы диагностических методик достигнутого уровня уровнем образования и дальнейшего прогнозирования его развития;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Совершенствование форм организации учебно-воспитательного процесса и методов обучения в ДОУ и начальной школе;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311C41" w:rsidRPr="00306A25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70499" w:rsidRPr="008969AC" w:rsidRDefault="00A70499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FF6390">
        <w:rPr>
          <w:rFonts w:ascii="Times New Roman" w:hAnsi="Times New Roman"/>
          <w:b/>
          <w:spacing w:val="-7"/>
          <w:sz w:val="32"/>
          <w:szCs w:val="32"/>
        </w:rPr>
        <w:t xml:space="preserve">  Организационный</w:t>
      </w:r>
      <w:r w:rsidR="008969AC" w:rsidRPr="008969AC">
        <w:rPr>
          <w:rFonts w:ascii="Times New Roman" w:hAnsi="Times New Roman"/>
          <w:b/>
          <w:spacing w:val="-7"/>
          <w:sz w:val="32"/>
          <w:szCs w:val="32"/>
        </w:rPr>
        <w:t xml:space="preserve"> </w:t>
      </w:r>
      <w:r w:rsidR="008969AC">
        <w:rPr>
          <w:rFonts w:ascii="Times New Roman" w:hAnsi="Times New Roman"/>
          <w:b/>
          <w:spacing w:val="-7"/>
          <w:sz w:val="32"/>
          <w:szCs w:val="32"/>
        </w:rPr>
        <w:t>раздел</w:t>
      </w:r>
    </w:p>
    <w:p w:rsidR="007870A9" w:rsidRPr="001476CF" w:rsidRDefault="007870A9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3D3752" w:rsidRPr="001476CF" w:rsidRDefault="003D3752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1476CF">
        <w:rPr>
          <w:rFonts w:ascii="Times New Roman" w:hAnsi="Times New Roman"/>
          <w:b/>
          <w:spacing w:val="-7"/>
          <w:sz w:val="32"/>
          <w:szCs w:val="32"/>
        </w:rPr>
        <w:t>1 Психолого-педагогические условия, обеспечивающие развитие ребенка.</w:t>
      </w:r>
    </w:p>
    <w:p w:rsidR="00FF6390" w:rsidRDefault="00FF6390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Для успешной реализации Программы обеспечены следующие психолого-педагогические условия: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lastRenderedPageBreak/>
        <w:t>7) защита детей от всех форм физ</w:t>
      </w:r>
      <w:r w:rsidR="007870A9">
        <w:rPr>
          <w:rFonts w:ascii="Times New Roman" w:hAnsi="Times New Roman"/>
          <w:spacing w:val="-7"/>
          <w:sz w:val="28"/>
          <w:szCs w:val="28"/>
        </w:rPr>
        <w:t>ического и психического насилия</w:t>
      </w:r>
      <w:r w:rsidRPr="003D3752">
        <w:rPr>
          <w:rFonts w:ascii="Times New Roman" w:hAnsi="Times New Roman"/>
          <w:spacing w:val="-7"/>
          <w:sz w:val="28"/>
          <w:szCs w:val="28"/>
        </w:rPr>
        <w:t>;</w:t>
      </w:r>
    </w:p>
    <w:p w:rsidR="007870A9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Pr="008969AC" w:rsidRDefault="007870A9" w:rsidP="008969AC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8969AC">
        <w:rPr>
          <w:rFonts w:ascii="Times New Roman" w:hAnsi="Times New Roman"/>
          <w:b/>
          <w:spacing w:val="-7"/>
          <w:sz w:val="32"/>
          <w:szCs w:val="32"/>
        </w:rPr>
        <w:t>Кадровые условия реализации Программы</w:t>
      </w:r>
    </w:p>
    <w:p w:rsidR="00D325E7" w:rsidRPr="00D325E7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Согласно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Единому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квалификационному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справочнику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руководителей,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специалистов и служащих: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педагогическим работникам относятся такие специалисты, как воспитатель (включая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старшего), педагог-организат</w:t>
      </w:r>
      <w:r>
        <w:rPr>
          <w:rFonts w:ascii="Times New Roman" w:hAnsi="Times New Roman"/>
          <w:spacing w:val="-7"/>
          <w:sz w:val="28"/>
          <w:szCs w:val="28"/>
        </w:rPr>
        <w:t xml:space="preserve">ор, социальный педагог, учитель </w:t>
      </w:r>
      <w:r w:rsidRPr="00D325E7">
        <w:rPr>
          <w:rFonts w:ascii="Times New Roman" w:hAnsi="Times New Roman"/>
          <w:spacing w:val="-7"/>
          <w:sz w:val="28"/>
          <w:szCs w:val="28"/>
        </w:rPr>
        <w:t>дефектолог, логопед, педагог-психолог, тьютор, педагог дополнительного образования (включая старшего), музыкальный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руководитель, руководитель физического воспитания, инструктор по физической культуре,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методист, инструктор-методист (включая старшего).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учебно-вспомогательному персоналу относятся такие специалисты, как помощник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воспитателя, младший воспитатель.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Программа предоставляет право Организации самостоятельно определять потребность в педагогических работниках и формировать штатное расписание по своему усмотрению, исходя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из особенностей реализуемых образовательных программ дошкольного образования, контекста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их реализации и потребностей.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Согласно ст. 13 п. 1. Федерального закона «Об образовании в Российской Федерации»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 xml:space="preserve">Организация вправе реализовывать Программу как самостоятельно, </w:t>
      </w:r>
      <w:r w:rsidRPr="00D325E7">
        <w:rPr>
          <w:rFonts w:ascii="Times New Roman" w:hAnsi="Times New Roman"/>
          <w:spacing w:val="-7"/>
          <w:sz w:val="28"/>
          <w:szCs w:val="28"/>
        </w:rPr>
        <w:lastRenderedPageBreak/>
        <w:t>так и посредством сетевых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форм реализации. Следовательно, в реализации Программы может быть задействован кадровый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состав других организаций, участвующих в сетевом взаимодействии с Организацией.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Реализация Программы осуществляется: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1) педагогическими работниками в течение всего времени пребывания воспитанников в 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2) учебно-вспомогательными работниками в группе в течение всего времени пребывания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Каждая группа должна непрерывно сопровождаться одним или несколькими учебно-вспомогательным работниками.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3) иными педагогическими работниками, вне зависимости от продолжительности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пребывания 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Соответствующие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иных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работников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устанавливаются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Организацией самостоятельно в зависимости от содержания Программы.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Реализация Программы требует от Организации осуществления управления, ведения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бухгалтерского учета, финансово-хозяйственной и хозяйственной деятельности, организации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D325E7" w:rsidRPr="00D325E7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 В целях эффективной реализации Программы Организация должна создать условия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для профессионального развития педагогических и руководящих кадров, в т. ч. </w:t>
      </w:r>
      <w:r w:rsidR="00334712">
        <w:rPr>
          <w:rFonts w:ascii="Times New Roman" w:hAnsi="Times New Roman"/>
          <w:spacing w:val="-7"/>
          <w:sz w:val="28"/>
          <w:szCs w:val="28"/>
        </w:rPr>
        <w:t>и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профессионального образования. Программой предусмотрены различные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формы и программы дополнительного профессионального образования, в т. ч. Учитывающие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особенности реализуемой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lastRenderedPageBreak/>
        <w:t>основной образовательной программы.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Организация должна самостоятельно или с привлечением других организаций и 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партнеров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обеспечивать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консультативную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поддержку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руководящих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и 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работников по вопросам образования детей, в том числе реализации программам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образования, адаптивных коррекционно-развивающих программ и программ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инклюзивного образования дошкольников. Организация должна осуществлять организационно-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методическое сопровождение процесса реализации Программы.</w:t>
      </w: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Pr="0019348B" w:rsidRDefault="002072B1" w:rsidP="00334712">
      <w:pPr>
        <w:contextualSpacing/>
        <w:jc w:val="both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Ч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>асть</w:t>
      </w:r>
      <w:r w:rsidR="0019348B">
        <w:rPr>
          <w:rFonts w:ascii="Times New Roman" w:hAnsi="Times New Roman"/>
          <w:b/>
          <w:spacing w:val="-7"/>
          <w:sz w:val="28"/>
          <w:szCs w:val="28"/>
        </w:rPr>
        <w:t xml:space="preserve"> Программы,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 xml:space="preserve"> формируемая участниками образовательного процесса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Организация  укомплектована квалифицированными кадрами, в т. ч.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75E0A">
        <w:rPr>
          <w:rFonts w:ascii="Times New Roman" w:hAnsi="Times New Roman"/>
          <w:spacing w:val="-7"/>
          <w:sz w:val="28"/>
          <w:szCs w:val="28"/>
        </w:rPr>
        <w:t>руководящими,       педагогическими,       учебно-вспомогательными,       административно-хозяйственными работниками.</w:t>
      </w:r>
    </w:p>
    <w:p w:rsidR="00875E0A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педагогические работники</w:t>
      </w:r>
      <w:r w:rsidRPr="0019348B"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воспитатель (включая старшего) – </w:t>
      </w:r>
      <w:r w:rsidR="009B1B10">
        <w:rPr>
          <w:rFonts w:ascii="Times New Roman" w:hAnsi="Times New Roman"/>
          <w:spacing w:val="-7"/>
          <w:sz w:val="28"/>
          <w:szCs w:val="28"/>
        </w:rPr>
        <w:t>10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педагог</w:t>
      </w:r>
      <w:r>
        <w:rPr>
          <w:rFonts w:ascii="Times New Roman" w:hAnsi="Times New Roman"/>
          <w:spacing w:val="-7"/>
          <w:sz w:val="28"/>
          <w:szCs w:val="28"/>
        </w:rPr>
        <w:t>-психолог</w:t>
      </w:r>
      <w:r w:rsidRPr="00875E0A">
        <w:rPr>
          <w:rFonts w:ascii="Times New Roman" w:hAnsi="Times New Roman"/>
          <w:spacing w:val="-7"/>
          <w:sz w:val="28"/>
          <w:szCs w:val="28"/>
        </w:rPr>
        <w:t>- 1 человек,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учитель – логопед – 1 человек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/>
          <w:spacing w:val="-7"/>
          <w:sz w:val="28"/>
          <w:szCs w:val="28"/>
        </w:rPr>
        <w:t>2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875E0A">
        <w:rPr>
          <w:rFonts w:ascii="Times New Roman" w:hAnsi="Times New Roman"/>
          <w:spacing w:val="-7"/>
          <w:sz w:val="28"/>
          <w:szCs w:val="28"/>
        </w:rPr>
        <w:t>,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инструктор по физической культуре- 1 человек,</w:t>
      </w:r>
    </w:p>
    <w:p w:rsidR="00875E0A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b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учебно-вспомогательный персонал: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младший воспитатель – </w:t>
      </w:r>
      <w:r w:rsidR="00FF6390">
        <w:rPr>
          <w:rFonts w:ascii="Times New Roman" w:hAnsi="Times New Roman"/>
          <w:spacing w:val="-7"/>
          <w:sz w:val="28"/>
          <w:szCs w:val="28"/>
        </w:rPr>
        <w:t>8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человек.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Реализация Программы осуществляется: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педагогическими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течение всего вр</w:t>
      </w:r>
      <w:r w:rsidR="002072B1">
        <w:rPr>
          <w:rFonts w:ascii="Times New Roman" w:hAnsi="Times New Roman"/>
          <w:spacing w:val="-7"/>
          <w:sz w:val="28"/>
          <w:szCs w:val="28"/>
        </w:rPr>
        <w:t xml:space="preserve">емени пребывания воспитанников; </w:t>
      </w: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учебно-вспомогательными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группе в течение всего времени пребывания воспитанников.</w:t>
      </w:r>
    </w:p>
    <w:p w:rsidR="0019348B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 целях эффективной реализации </w:t>
      </w:r>
      <w:r w:rsidR="0019348B" w:rsidRPr="00875E0A">
        <w:rPr>
          <w:rFonts w:ascii="Times New Roman" w:hAnsi="Times New Roman"/>
          <w:spacing w:val="-7"/>
          <w:sz w:val="28"/>
          <w:szCs w:val="28"/>
        </w:rPr>
        <w:t>Программы в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детском саду созданы  условия для профессионального развития педагогических и руководящих кадров, в т. ч. их дополнительного профессионального образования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: 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курсы повышения квалификации,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е в МО, школах передового опыта,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 xml:space="preserve">работа в творческих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lastRenderedPageBreak/>
        <w:t xml:space="preserve">группах детского сада  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педсоветы,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семинары,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 консультации, открытые занятия,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социально – психологические тренинги психолога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участие в районных, и областных ко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нкурсах, фестивалях, выставках,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 xml:space="preserve">самообразование. </w:t>
      </w: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A70499" w:rsidRPr="00575568" w:rsidRDefault="00A70499" w:rsidP="00575568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575568">
        <w:rPr>
          <w:rFonts w:ascii="Times New Roman" w:hAnsi="Times New Roman"/>
          <w:b/>
          <w:spacing w:val="-7"/>
          <w:sz w:val="32"/>
          <w:szCs w:val="32"/>
        </w:rPr>
        <w:t>Матери</w:t>
      </w:r>
      <w:r w:rsidR="00E73B1F" w:rsidRPr="00575568">
        <w:rPr>
          <w:rFonts w:ascii="Times New Roman" w:hAnsi="Times New Roman"/>
          <w:b/>
          <w:spacing w:val="-7"/>
          <w:sz w:val="32"/>
          <w:szCs w:val="32"/>
        </w:rPr>
        <w:t>ально – техническое обеспечение</w:t>
      </w:r>
      <w:r w:rsidR="009B1B10" w:rsidRPr="00575568">
        <w:rPr>
          <w:rFonts w:ascii="Times New Roman" w:hAnsi="Times New Roman"/>
          <w:b/>
          <w:spacing w:val="-7"/>
          <w:sz w:val="32"/>
          <w:szCs w:val="32"/>
        </w:rPr>
        <w:t xml:space="preserve"> программы</w:t>
      </w:r>
    </w:p>
    <w:p w:rsidR="00575568" w:rsidRPr="00575568" w:rsidRDefault="00575568" w:rsidP="00575568">
      <w:pPr>
        <w:pStyle w:val="a3"/>
        <w:ind w:left="405"/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Требования к материально-техническим условиям включают:</w:t>
      </w: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0D26DF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Детский сад обеспечивает материально-технические условия, позволяющие достичь обозначенные ею цели и выполнить задачи, в т. ч.: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 осуществлять все виды деятельности ребенка, как индивидуальной самостоятельной,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0D26DF" w:rsidRPr="000D26DF" w:rsidRDefault="000D26DF" w:rsidP="0057556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организовывать   участие   родителей   воспитанников   (законных   представителей),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0D26DF" w:rsidRPr="000D26DF" w:rsidRDefault="000D26DF" w:rsidP="0057556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bookmarkStart w:id="4" w:name="page111"/>
      <w:bookmarkEnd w:id="4"/>
      <w:r>
        <w:rPr>
          <w:rFonts w:ascii="Times New Roman" w:hAnsi="Times New Roman"/>
          <w:spacing w:val="-7"/>
          <w:sz w:val="28"/>
          <w:szCs w:val="28"/>
        </w:rPr>
        <w:t>-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lastRenderedPageBreak/>
        <w:t>- обновлять содержание основной образовательной программы, методики и технологий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информационной, правовой компетентности и мастерства мотивирования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эффективно управлять организацией, осуществляющей образовательную деятельность,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использованием технологий управления проектами и знаниями, управления рисками,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технологий</w:t>
      </w:r>
      <w:r w:rsidRPr="000D26DF">
        <w:rPr>
          <w:rFonts w:ascii="Times New Roman" w:hAnsi="Times New Roman"/>
          <w:spacing w:val="-7"/>
          <w:sz w:val="28"/>
          <w:szCs w:val="28"/>
        </w:rPr>
        <w:tab/>
        <w:t>разрешения   конфликтов, информационно-коммуникационных   технологий,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современных механизмов финансирования.</w:t>
      </w:r>
    </w:p>
    <w:p w:rsidR="000D26DF" w:rsidRP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0D26DF">
        <w:rPr>
          <w:rFonts w:ascii="Times New Roman" w:hAnsi="Times New Roman"/>
          <w:b/>
          <w:spacing w:val="-7"/>
          <w:sz w:val="28"/>
          <w:szCs w:val="28"/>
        </w:rPr>
        <w:t xml:space="preserve"> Часть Программы, формируемая участниками образовательного процесса.</w:t>
      </w:r>
    </w:p>
    <w:p w:rsidR="00B00799" w:rsidRPr="00B00799" w:rsidRDefault="00B00799" w:rsidP="00B00799">
      <w:pPr>
        <w:pStyle w:val="63"/>
        <w:shd w:val="clear" w:color="auto" w:fill="auto"/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Программа «От рождения до школы» обеспечена учебно-методическим комплектом, работа над совершенствованием которого постоянно ведется авторским коллективом программы.</w:t>
      </w:r>
    </w:p>
    <w:p w:rsidR="00B00799" w:rsidRPr="00B00799" w:rsidRDefault="00B00799" w:rsidP="00B00799">
      <w:pPr>
        <w:pStyle w:val="63"/>
        <w:shd w:val="clear" w:color="auto" w:fill="auto"/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В комплект входят: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4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примерная общеобразовательная программа дошкольного образова</w:t>
      </w:r>
      <w:r w:rsidRPr="00B00799">
        <w:rPr>
          <w:rStyle w:val="10"/>
          <w:rFonts w:eastAsia="Microsoft Sans Serif"/>
          <w:sz w:val="28"/>
          <w:szCs w:val="28"/>
        </w:rPr>
        <w:softHyphen/>
        <w:t>ния «От рождения до школы»;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комплексно-тематическое планирование;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4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пособия по управлению и организации работы в дошкольной орга</w:t>
      </w:r>
      <w:r w:rsidRPr="00B00799">
        <w:rPr>
          <w:rStyle w:val="10"/>
          <w:rFonts w:eastAsia="Microsoft Sans Serif"/>
          <w:sz w:val="28"/>
          <w:szCs w:val="28"/>
        </w:rPr>
        <w:softHyphen/>
        <w:t>низации;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пособия по работе специалистов;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8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методические пособия для педагогов по всем направлениям разви</w:t>
      </w:r>
      <w:r w:rsidRPr="00B00799">
        <w:rPr>
          <w:rStyle w:val="10"/>
          <w:rFonts w:eastAsia="Microsoft Sans Serif"/>
          <w:sz w:val="28"/>
          <w:szCs w:val="28"/>
        </w:rPr>
        <w:softHyphen/>
        <w:t>тия ребенка;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наглядно-дидактические пособия;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lastRenderedPageBreak/>
        <w:t>комплекты для творчества;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электронные образовательные ресурсы.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 xml:space="preserve">Материально-техническая база - основа качественной образовательной деятельности детского сада. Состояние материально-технической базы учреждения является основой для осуществления качественной образовательной деятельности детского сада, главной составляющей реализации целей и задач образовательного процесса. 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color w:val="000000"/>
          <w:sz w:val="28"/>
          <w:szCs w:val="28"/>
        </w:rPr>
        <w:t>Медицинский  блок п</w:t>
      </w:r>
      <w:r w:rsidRPr="00B00799">
        <w:rPr>
          <w:rFonts w:ascii="Times New Roman" w:hAnsi="Times New Roman"/>
          <w:sz w:val="28"/>
          <w:szCs w:val="28"/>
        </w:rPr>
        <w:t xml:space="preserve">редставлен следующим набором помещений: 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- медицинский кабинет (осмотр детей, работа с документацией, рабочее место старшей медицинской сестры и врача);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- процедурный кабинет (оказание первой доврачебной помощи);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- изолятор (временная изоляция заболевших детей).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 xml:space="preserve">В медицинском кабинете имеется следующее оборудование: весы, ростомер, кушетка, холодильник, шкаф с документацией и мед. картами, столы, тонометр. 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В процедурном кабинете :кушетка, шкаф для медикаментов, холодильник, манипуляционный стол.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Изолятор: кровать, детский стол и стул, раковина, шкаф.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В детском саду имеется пищеблок, оснащенный оборудованием для приготовления пищи.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Учреждение оснащено современными информационно-техническими средствами в достаточном количестве. Существует возможность доступа в </w:t>
      </w:r>
      <w:r w:rsidRPr="00B00799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интернет, что позволяет руководителю и сотрудникам оперативно обеспечить связь со всеми </w:t>
      </w:r>
      <w:r w:rsidRPr="00B00799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учреждениями и службами, а также создан сайт учреждения, что соответствует современным тенденциям. </w:t>
      </w:r>
      <w:r w:rsidRPr="00B00799">
        <w:rPr>
          <w:rFonts w:ascii="Times New Roman" w:hAnsi="Times New Roman"/>
          <w:bCs/>
          <w:sz w:val="28"/>
          <w:szCs w:val="28"/>
        </w:rPr>
        <w:t xml:space="preserve">В дошкольном учреждении функционирует система пожарной безопасности. </w:t>
      </w:r>
      <w:r w:rsidRPr="00B00799">
        <w:rPr>
          <w:rFonts w:ascii="Times New Roman" w:hAnsi="Times New Roman"/>
          <w:sz w:val="28"/>
          <w:szCs w:val="28"/>
        </w:rPr>
        <w:t xml:space="preserve">Для </w:t>
      </w:r>
      <w:r w:rsidRPr="00B00799">
        <w:rPr>
          <w:rFonts w:ascii="Times New Roman" w:hAnsi="Times New Roman"/>
          <w:sz w:val="28"/>
          <w:szCs w:val="28"/>
        </w:rPr>
        <w:lastRenderedPageBreak/>
        <w:t>всестороннего развития и рациональной организации образовательного  процесса в МДОУ оборудованы следующие помещения:</w:t>
      </w:r>
    </w:p>
    <w:p w:rsidR="00B00799" w:rsidRPr="00183EDF" w:rsidRDefault="00B00799" w:rsidP="00B0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99" w:rsidRPr="0075569A" w:rsidRDefault="00B00799" w:rsidP="00B0079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958"/>
        <w:gridCol w:w="1964"/>
      </w:tblGrid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B00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0799" w:rsidRPr="00452F6A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 xml:space="preserve">Кабинет логопеда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452F6A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B00799" w:rsidRDefault="00B00799" w:rsidP="00B0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0799" w:rsidRPr="00B00799" w:rsidRDefault="00B00799" w:rsidP="00B00799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В каждой  возрастной  группе созданы условия  развития  детей  во  всех  видах деятельности. Развивающая среда организована педагогами  рационально  и  доступно  для  детей,  отвечает их возрастным особенностям и художественно-эстетическим требованиям. Среда периодически  изменяется,  варьируется  с ориентацией на поддержание  интереса  детей,  на  обеспечение «зоны  ближайшего  развития».</w:t>
      </w:r>
    </w:p>
    <w:p w:rsidR="00B00799" w:rsidRPr="00B00799" w:rsidRDefault="00B00799" w:rsidP="00B0079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Расположение  мебели,  игрового  оборудования  отвечает  требованиям  техники безопасности, санитарно-гигиеническим нормам, физиологии  детей.</w:t>
      </w:r>
    </w:p>
    <w:p w:rsidR="00B00799" w:rsidRPr="00B00799" w:rsidRDefault="00B00799" w:rsidP="00B00799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Территория МДОУ огорожена и хорошо озеленена различными породами деревьев, кустарников и многолетних цветов. На территории расположены 6 прогулочных участков. Участки оснащены  стационарным игровым оборудованием, отделены друг от друга зелеными насаждениями.</w:t>
      </w:r>
    </w:p>
    <w:p w:rsidR="00B00799" w:rsidRPr="00B00799" w:rsidRDefault="00B00799" w:rsidP="00B007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Методическая база МДОУ представляет собой совокупность объектов, обеспечивающих поддержку и опосредующих педагогический процесс, адаптирующих к условиям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8249"/>
      </w:tblGrid>
      <w:tr w:rsidR="00B00799" w:rsidRPr="00452F6A" w:rsidTr="00525208">
        <w:trPr>
          <w:trHeight w:val="330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 и средства обучения и воспитания</w:t>
            </w:r>
          </w:p>
        </w:tc>
      </w:tr>
      <w:tr w:rsidR="00B00799" w:rsidRPr="00452F6A" w:rsidTr="00525208">
        <w:trPr>
          <w:trHeight w:val="1134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из серии «Мы играем»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о труде людей разных профессий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о сельскохозяйственном труде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«Правила дорожного движения для детей»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«Большая энциклопедия детских игр»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Энциклопедия всех игр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Альбом «Город, в котором мы живём»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Безопасность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- Мир человека «Я и моё тело»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Дидактические и настольные игры по возрастам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Оборудование для сюжетно-ролевых игр «Семья». «Детский сад», «Медицинский центр», «Салон красоты», «Супермаркет», «Автосервис», «Заправочная станция», «Школа», «Космодром», «Аптека» и т.д.</w:t>
            </w:r>
          </w:p>
        </w:tc>
      </w:tr>
      <w:tr w:rsidR="00B00799" w:rsidRPr="00452F6A" w:rsidTr="00525208">
        <w:trPr>
          <w:trHeight w:val="150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Глобусы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Физическая карта мира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Карта Мира, Ярославской области.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Альбомы: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«Домашние и дикие животные средней полосы»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Домашние и дикие птицы средней полосы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Перелётные и зимующие птицы России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Цветы и деревья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Птицы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Кустарники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Инструменты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Травы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Портреты детских писателей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Мир  растений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Мир животных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«Обитатели океана»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Книги из серии «Всё обо всём»: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Рыбы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Первые динозавры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«Энциклопедии для дошкольников</w:t>
            </w:r>
          </w:p>
          <w:p w:rsidR="00B00799" w:rsidRPr="00B00799" w:rsidRDefault="00B00799" w:rsidP="0052520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«Энциклопедия животных»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Карточки: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«Расскажите детям о космосе»</w:t>
            </w:r>
          </w:p>
          <w:p w:rsidR="00B00799" w:rsidRPr="00B00799" w:rsidRDefault="00B504EF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799" w:rsidRPr="00B00799">
              <w:rPr>
                <w:rFonts w:ascii="Times New Roman" w:hAnsi="Times New Roman"/>
                <w:sz w:val="24"/>
                <w:szCs w:val="24"/>
              </w:rPr>
              <w:t>«Занимательная зоология»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Дидактические игры и дидактический материал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игрушек-аналогов «Дикие и домашние животные», «Домашние птицы»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Муляжи грибов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Куклы  с комплектами сезонной одежды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 по математике и сенсорике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Дидактические игры по математике, сенсорике и логике</w:t>
            </w: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Энциклопедия детского фольклора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Хрестоматии для детей разного возраста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К. Чуковский «Стихи и сказки»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Н. Сладков «Лесные сказки»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Настольные и дидактические игры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«Мои первые истории»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Сборники пословиц и поговорок, загадок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Портреты известных писателей  с биографией.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Сборник «Домашний логопед»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Подборка логопедических игр - упражнений</w:t>
            </w: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Оборудование для занятий физкультурой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Нестандартное спортивное оборудование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Мишени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Баскетбольные кольца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Нестандартное оборудование для коррекции плоскостопия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проведения утренней гимнастики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Картотека подвижных игр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Картотека физкультминуток по возрастам</w:t>
            </w:r>
          </w:p>
          <w:p w:rsidR="00B00799" w:rsidRPr="00B00799" w:rsidRDefault="00B00799" w:rsidP="0052520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Дымковская роспись,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Городецкая роспись,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Палехская роспись,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Гжель,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Подборка репродукций картин известных художников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Матрёшки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Дымковские и городецкие игрушки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Различные виды театра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Театральные костюмы, маски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Ширмы для театра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Мольберты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Гуашь и акварельные краски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для лепки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рисования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аппликации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аудио и видеокассет.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Портреты известных композиторов</w:t>
            </w:r>
          </w:p>
        </w:tc>
      </w:tr>
    </w:tbl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23642" w:rsidRDefault="00423642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Default="00A9666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Pr="006B0FDC" w:rsidRDefault="00A96660" w:rsidP="000D79CE">
      <w:pPr>
        <w:contextualSpacing/>
        <w:rPr>
          <w:rFonts w:ascii="Times New Roman" w:hAnsi="Times New Roman"/>
          <w:b/>
          <w:i/>
          <w:spacing w:val="-7"/>
          <w:sz w:val="28"/>
          <w:szCs w:val="28"/>
        </w:rPr>
      </w:pPr>
      <w:r w:rsidRPr="006B0FDC">
        <w:rPr>
          <w:rFonts w:ascii="Times New Roman" w:hAnsi="Times New Roman"/>
          <w:b/>
          <w:i/>
          <w:spacing w:val="-7"/>
          <w:sz w:val="28"/>
          <w:szCs w:val="28"/>
        </w:rPr>
        <w:lastRenderedPageBreak/>
        <w:t>Обеспечение методическими материалами и средствами обучения и воспитания:</w:t>
      </w:r>
    </w:p>
    <w:p w:rsidR="00A96660" w:rsidRDefault="006B0FDC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Авторская </w:t>
      </w:r>
      <w:r w:rsidRPr="00A96660">
        <w:rPr>
          <w:rFonts w:ascii="Times New Roman" w:hAnsi="Times New Roman"/>
          <w:spacing w:val="-7"/>
          <w:sz w:val="28"/>
          <w:szCs w:val="28"/>
        </w:rPr>
        <w:t>образовательная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программа дошкольного образования </w:t>
      </w:r>
      <w:r w:rsidR="00A96660" w:rsidRPr="00A96660">
        <w:rPr>
          <w:rFonts w:ascii="Times New Roman" w:hAnsi="Times New Roman"/>
          <w:b/>
          <w:spacing w:val="-7"/>
          <w:sz w:val="28"/>
          <w:szCs w:val="28"/>
        </w:rPr>
        <w:t>«От рождения до школы»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96660" w:rsidRPr="00A96660">
        <w:rPr>
          <w:rFonts w:ascii="Times New Roman" w:hAnsi="Times New Roman"/>
          <w:i/>
          <w:spacing w:val="-7"/>
          <w:sz w:val="28"/>
          <w:szCs w:val="28"/>
        </w:rPr>
        <w:t>под ред. Н.Е. Вераксы, Т.С. Комаровой, М.А. Васильевой.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Мозаика – Синтез Москва, 2014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0D79CE" w:rsidRPr="000D79CE" w:rsidRDefault="006B0FDC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>ы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9B5188">
        <w:rPr>
          <w:rFonts w:ascii="Times New Roman" w:hAnsi="Times New Roman"/>
          <w:spacing w:val="-7"/>
          <w:sz w:val="28"/>
          <w:szCs w:val="28"/>
        </w:rPr>
        <w:t>д</w:t>
      </w:r>
      <w:r w:rsidR="000D79CE">
        <w:rPr>
          <w:rFonts w:ascii="Times New Roman" w:hAnsi="Times New Roman"/>
          <w:spacing w:val="-7"/>
          <w:sz w:val="28"/>
          <w:szCs w:val="28"/>
        </w:rPr>
        <w:t>идактически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и методически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пособи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="009B5188">
        <w:rPr>
          <w:rFonts w:ascii="Times New Roman" w:hAnsi="Times New Roman"/>
          <w:spacing w:val="-7"/>
          <w:sz w:val="28"/>
          <w:szCs w:val="28"/>
        </w:rPr>
        <w:t xml:space="preserve"> по образовательной области </w:t>
      </w:r>
      <w:r w:rsidR="00FA085E">
        <w:rPr>
          <w:rFonts w:ascii="Times New Roman" w:hAnsi="Times New Roman"/>
          <w:b/>
          <w:spacing w:val="-7"/>
          <w:sz w:val="28"/>
          <w:szCs w:val="28"/>
        </w:rPr>
        <w:t>«Физическое развитие»</w:t>
      </w:r>
    </w:p>
    <w:tbl>
      <w:tblPr>
        <w:tblpPr w:leftFromText="180" w:rightFromText="180" w:vertAnchor="text" w:horzAnchor="margin" w:tblpXSpec="center" w:tblpY="393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46"/>
        <w:gridCol w:w="5170"/>
      </w:tblGrid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Возраст</w:t>
            </w:r>
          </w:p>
        </w:tc>
        <w:tc>
          <w:tcPr>
            <w:tcW w:w="4146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146" w:type="dxa"/>
          </w:tcPr>
          <w:p w:rsidR="006B0FDC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  <w:r w:rsidR="009B5188"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Человек. Окошки в твой мир.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«Прогресс»,2000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«День рождения куклы»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«Купание куклы»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*Сюжетно-ролевая игра «Больница»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4-5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игры: «Познай свое тело»,домино «Познай себя».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5-6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Змановский Ю.Ф. «Здоровый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(раздел «Здоровье»).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Формируем у детей правильное 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Волгоград. Издательство 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0D79CE" w:rsidRPr="009B5188" w:rsidRDefault="00A96660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1. Маханева М.Д. Воспитание здорового ребенка. –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Глазырина Л.Д. Физическая культура в старшей 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 Просвещение, 2003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так»(культурно-гигиенические навыки, правильное питание, органы и тд.)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6B0FDC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Санкт-Пе</w:t>
            </w:r>
            <w:r w:rsidR="006B0FDC">
              <w:rPr>
                <w:rFonts w:ascii="Times New Roman" w:hAnsi="Times New Roman"/>
                <w:spacing w:val="-7"/>
                <w:sz w:val="24"/>
                <w:szCs w:val="24"/>
              </w:rPr>
              <w:t>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Формируем у детей правильное 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</w:t>
            </w:r>
            <w:r w:rsidR="00FB69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Волгоград. Издательство 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*Н.И.Бочарова. Оздоровительный семейный досуг с детьми дошкольного возраста. Пособие для родителей и воспитателей.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Аркти.2002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Глазырина Л.Д. Физическая культура в подготовительной 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4. Степаненкова Э.Я. Методика физического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так», «Домино»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(культурно-гигиенические навыки, правильное питание, органы и тд.)</w:t>
            </w:r>
          </w:p>
        </w:tc>
      </w:tr>
    </w:tbl>
    <w:p w:rsidR="00C14DC9" w:rsidRPr="000D79CE" w:rsidRDefault="00C14DC9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14DC9" w:rsidRPr="00C14DC9" w:rsidRDefault="006B0FDC" w:rsidP="00C14DC9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6B0FD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C14DC9" w:rsidRPr="00715604">
        <w:rPr>
          <w:rFonts w:ascii="Times New Roman" w:hAnsi="Times New Roman"/>
          <w:b/>
          <w:spacing w:val="-7"/>
          <w:sz w:val="28"/>
          <w:szCs w:val="28"/>
        </w:rPr>
        <w:t>«Познавательное развитие».</w:t>
      </w: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10527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5042"/>
        <w:gridCol w:w="4678"/>
      </w:tblGrid>
      <w:tr w:rsidR="00C14DC9" w:rsidRPr="000D79CE" w:rsidTr="00C14DC9">
        <w:trPr>
          <w:trHeight w:val="356"/>
        </w:trPr>
        <w:tc>
          <w:tcPr>
            <w:tcW w:w="807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Воз-раст</w:t>
            </w:r>
          </w:p>
        </w:tc>
        <w:tc>
          <w:tcPr>
            <w:tcW w:w="5042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8" w:type="dxa"/>
          </w:tcPr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C14DC9" w:rsidRPr="000D79CE" w:rsidTr="00FB6947">
        <w:trPr>
          <w:trHeight w:val="840"/>
        </w:trPr>
        <w:tc>
          <w:tcPr>
            <w:tcW w:w="807" w:type="dxa"/>
            <w:tcBorders>
              <w:bottom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3-4 года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во второй младшей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Занятия по формированию элементарных экологических представлений во второй  младшей группе детского сада. – М.: Мозаика – Синтез 2005 – 2010</w:t>
            </w:r>
          </w:p>
          <w:p w:rsidR="00C14DC9" w:rsidRPr="00C14DC9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«Азбука общения»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Младшая 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Форма.-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C14DC9" w:rsidRPr="00C14DC9" w:rsidRDefault="00C14DC9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  <w:tcBorders>
              <w:top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сада, - М.: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 средней 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средней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М.: Мозаика – Синтез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2005 – 2010</w:t>
            </w:r>
          </w:p>
          <w:p w:rsidR="00C14DC9" w:rsidRPr="0010403A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Занятия по формированию элементарных экологических представлений в средней группе детского сада. – М.: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дошкольников. -: Мозаика –Синтез, 2008-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Средняя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C14DC9" w:rsidRP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5-6 лет</w:t>
            </w:r>
          </w:p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Азбука общения.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старшей группе детского сада,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 старше группе детского сада. Планы занятий.- М.: 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Дыбина О.Б. Занятия по ознакомлению с окружающим в старшей  группе детского сада. Конспекты занятий. – М. Мозаика – Синтез,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2009-2010</w:t>
            </w:r>
          </w:p>
          <w:p w:rsidR="0010403A" w:rsidRPr="00A96660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10403A" w:rsidP="00BC23DF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Нянковский М.А. А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збука для маленьких Ярославцев.                                                         </w:t>
            </w: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Блинова Л.Ф. Социально-личностное развитие детей старшего дошкольного возраста. – Казань, 2007.</w:t>
            </w:r>
            <w:r w:rsidR="00BC23DF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</w:t>
            </w:r>
            <w:r w:rsidR="00F33545"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дошкольников. -: Мозаика –Синтез, 2008-2010</w:t>
            </w:r>
          </w:p>
          <w:p w:rsidR="00F33545" w:rsidRPr="00F33545" w:rsidRDefault="00F33545" w:rsidP="00BC23DF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Старшая  группа,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F33545" w:rsidRPr="0010403A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группе детского сада, - М.: Мозаика – Синтез, 2006 – 2010</w:t>
            </w:r>
          </w:p>
          <w:p w:rsid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подготовительной к школе группе. Конспекты занятий. – М. Мозаика – Синтез, 2009-2010</w:t>
            </w:r>
          </w:p>
          <w:p w:rsidR="00BC23DF" w:rsidRPr="00F33545" w:rsidRDefault="00BC23DF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10403A" w:rsidRPr="0010403A" w:rsidRDefault="0010403A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Князева О.Л., Маханева М.Д. Приобщение детей к истокам русской народной культуры</w:t>
            </w:r>
          </w:p>
          <w:p w:rsidR="0010403A" w:rsidRPr="0010403A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Дозорова М.А., Кошлева Н.В., Кроник А.А. Программа социально-личностного развития детей дошкольного возраста «СемьЯ»</w:t>
            </w:r>
          </w:p>
          <w:p w:rsidR="00C14DC9" w:rsidRPr="000D79CE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Козлова С.А. Я - человек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Подготовительная к школе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10403A" w:rsidRPr="0010403A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  <w:r w:rsidR="00C14DC9" w:rsidRPr="00C14DC9">
              <w:rPr>
                <w:rFonts w:ascii="Times New Roman" w:hAnsi="Times New Roman"/>
                <w:spacing w:val="-7"/>
                <w:sz w:val="24"/>
                <w:szCs w:val="28"/>
              </w:rPr>
              <w:t>Шорыгина Т.А. Правила пожарной безопасности детей 5-8 лет. – М.: Сфера, 2005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10403A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Семенюк В.И., Владимиров Н.В. Изучение правил дорожного движения: Кн. для учителя. – Мн.: Нар. асвета, 1996.</w:t>
            </w:r>
          </w:p>
          <w:p w:rsidR="008302A4" w:rsidRPr="008302A4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Шегай А.Г., Шестернина Н.Л. Моя Родина – Россия. Народы. Костюмы. Праздники.</w:t>
            </w:r>
          </w:p>
          <w:p w:rsidR="00C14DC9" w:rsidRPr="00F33545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Комратова Н.Г., Грибова Л.Ф. Социально-нравственное воспитание детей. М., 2005.</w:t>
            </w:r>
          </w:p>
        </w:tc>
      </w:tr>
    </w:tbl>
    <w:p w:rsidR="00A17D41" w:rsidRDefault="00A17D41" w:rsidP="00F3354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0D79CE" w:rsidRDefault="00BC23DF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BC23DF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>«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Речевое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W w:w="10349" w:type="dxa"/>
        <w:tblInd w:w="-743" w:type="dxa"/>
        <w:tblLayout w:type="fixed"/>
        <w:tblLook w:val="0000"/>
      </w:tblPr>
      <w:tblGrid>
        <w:gridCol w:w="1418"/>
        <w:gridCol w:w="4678"/>
        <w:gridCol w:w="4253"/>
      </w:tblGrid>
      <w:tr w:rsidR="00F33545" w:rsidRPr="000D79CE" w:rsidTr="00715604"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F33545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A17D41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от 3 до 4 лет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культуры речи» -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Гербова В.В. «Занятия по развитию речи во второй младшей группе детского сада»-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(вторая младшая группа)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Гербова В.В. «Развитие речи в детском саду. Для занятий с детьми 3-4 лет: Наглядно-дидактическое пособие.-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Мозаика-Синтез,2008-2010.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</w:tc>
      </w:tr>
      <w:tr w:rsidR="00254CA4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4 до 5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2005-2010</w:t>
            </w:r>
          </w:p>
          <w:p w:rsidR="00254CA4" w:rsidRPr="0071560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«Занятия по развитию речи  в средней группе детского сада»-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(средняя группа)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Глаголы.-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Прилагательные.-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Говори правильно.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Многозначные слова.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  <w:p w:rsidR="00FA085E" w:rsidRPr="0071560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6920C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0CE" w:rsidRPr="00254CA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от 5 до 6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Развитие диалогического общения, 3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Развитие диалогического общения, 3 – 7 лет.- М.: Мозаика – Синтез, 2004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6920CE" w:rsidRPr="00254CA4" w:rsidRDefault="006920C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Гербова В.В. «Занятия по развитию речи в старшей группе детского сада»-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Г.Я.«Конспекты комплексных занятий по развитию речи» (ста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Многозначные слова.  - М.: Мозаика-Синтез, 2007-201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Pr="00254CA4" w:rsidRDefault="00FA085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</w:tc>
      </w:tr>
      <w:tr w:rsidR="00FA085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6-7 лет</w:t>
            </w:r>
          </w:p>
          <w:p w:rsidR="00FA085E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 М.: Мозаика-Синтез, 2005-2010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</w:t>
            </w: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культуры речи»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Н.С. Варенцова «Обучение дошкольников грамоте» для занятий с детьми 3 – 7 лет.- М.: Мозаика-Синтез,2010.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«Истоки диалога» 5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Гербова В.В. «Занятия по развитию речи в подготовительной  группе детского сада»-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Затулина Г.Я.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(подготовительная группа)</w:t>
            </w:r>
          </w:p>
          <w:p w:rsidR="00FA085E" w:rsidRPr="00FA085E" w:rsidRDefault="00A96660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Множественное число. 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Многозначные слова. 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</w:tc>
      </w:tr>
    </w:tbl>
    <w:p w:rsidR="00A17D41" w:rsidRDefault="00BC23DF" w:rsidP="00A17D41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«Социально-коммуникативное развитие».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818"/>
        <w:gridCol w:w="4218"/>
      </w:tblGrid>
      <w:tr w:rsidR="00E73382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819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Корепанова М.В., Харлампова Е.В. «Познаю себя»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(2 младшая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</w:t>
            </w: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  <w:r w:rsidR="00E54C57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 Осторожные сказки: Безопасность для малышей. – М.: Книголюб, 2004.                                             Стеркина Р.Б. Основы безопасности  детей дошкольного возраста. – М.: Просвещение, 2000.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Лопаты для перекопки земли, деревянные лопаты для расчистки участка от снега, грабли деревянные,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A17D41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картинках» Издательство «ГНОМ и Д»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819" w:type="dxa"/>
            <w:shd w:val="clear" w:color="auto" w:fill="auto"/>
          </w:tcPr>
          <w:p w:rsidR="00E54C57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2007.Шипицына Л.М. Азбука общения.                                                   Алябьева Е.А. Нравственно-этические беседы и игры с дошкольниками. М., 2003.                                       Князева О.Л., Стеркина Р.Б. Я, ты, мы.</w:t>
            </w: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(средняя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В.Г. Нечаева, Р.С. Буре, Л.В. Загик и др.; «Воспитание дошкольника в труде»Сост. Р.С. Буре; Под ред. В.Г. Нечаевойю. – 3-е изд., испр. и доп. – М.: Просвещение, 1983.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</w:t>
            </w:r>
          </w:p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 и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</w:t>
            </w:r>
            <w:r w:rsidR="00A96660"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тинках» Издательство «ГНОМ и Д"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</w:t>
            </w:r>
            <w:r w:rsidR="00E85E8F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 дошкольного возраста. / Н.Н.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Авдеева, О.Л. Князева, Р.Б. Стеркина. – М.: ООО «Издательство АСТ-ЛТД», 1998. – 160 с.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(старшая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Лопаты для перекопки земли, деревянные лопаты для расчистки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участка от снега, грабли деревянные, 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A17D41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(подготовительная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      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Просвещение, 2005.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подносы, тряпочки,, мочалки для мытья игрушек,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носилки для переноса песка и снега, кормушки для птиц, лейки, веник, садовые совки, ручные цапки-«кошки» и др..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720B87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</w:tbl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23DF" w:rsidRDefault="00BC23DF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0B87" w:rsidRPr="00871BBF" w:rsidRDefault="00BC23DF" w:rsidP="00BC23DF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871BBF">
        <w:rPr>
          <w:rFonts w:ascii="Times New Roman" w:hAnsi="Times New Roman"/>
          <w:spacing w:val="-7"/>
          <w:sz w:val="28"/>
          <w:szCs w:val="28"/>
        </w:rPr>
        <w:t xml:space="preserve">Парциальные программы, дидактические и методические пособия по образовательной области </w:t>
      </w:r>
      <w:r w:rsidR="00720B87" w:rsidRPr="00871BBF">
        <w:rPr>
          <w:rFonts w:ascii="Times New Roman" w:hAnsi="Times New Roman"/>
          <w:b/>
          <w:spacing w:val="-7"/>
          <w:sz w:val="28"/>
          <w:szCs w:val="28"/>
        </w:rPr>
        <w:t>«Художественно-эстетическое</w:t>
      </w:r>
    </w:p>
    <w:p w:rsidR="00EB0278" w:rsidRPr="00871BBF" w:rsidRDefault="00720B87" w:rsidP="00EB0278">
      <w:pPr>
        <w:spacing w:after="0"/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871BBF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pPr w:leftFromText="180" w:rightFromText="180" w:vertAnchor="page" w:horzAnchor="margin" w:tblpXSpec="center" w:tblpY="34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360"/>
        <w:gridCol w:w="4677"/>
      </w:tblGrid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Возраст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3-4 года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Pr="00E73382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саду: Вторая младшая группа: Программа, конспекты: – М.:  Владос, 2002. – 160с.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 – М., 2002.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во второй младшей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Цветные пейзажи (3-8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  <w:r w:rsidR="005D6530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Казакова Т.Г. Изобразительная деятельность младших дошкольников: Пособие для воспитателя дет.сада. – М.: Просвещение, 1980. </w:t>
            </w:r>
          </w:p>
          <w:p w:rsidR="0001215A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.Серия: Сердце отдаю детям, 2010 -212 с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 В., Рубан Т. Г. Дети слушают музыку: Методические рекомендации к занятиям с дошкольниками по слушанию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4-5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</w:t>
            </w:r>
            <w:r w:rsidRPr="00E73382">
              <w:rPr>
                <w:rFonts w:ascii="Times New Roman" w:hAnsi="Times New Roman"/>
                <w:b/>
                <w:spacing w:val="-7"/>
                <w:sz w:val="24"/>
                <w:szCs w:val="28"/>
              </w:rPr>
              <w:t>.</w:t>
            </w: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720B87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Pr="00E73382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Средняя 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средней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(средняя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О.П. Радынова «Музыкальное развитие детей» в двух частях. – М.: «Владос», 1997.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«Баюшки-баю». Методическое пособие. – М.: «Владос», 1995.  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Нотные сборники (в соответствии с рекомендуемым репертуаром для данной возрастной группы: «Музыкальная палитра»,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,2010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01215A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5-6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С.В. Соколова «Оригами для дошкольников. Методическое пособие для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Богатеева З.А. Чудесные поделки из бумаги: Кн. для воспитателей дет.сада и 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Тарловская Н.Ф., Л.И. Топоркова «Обучение детей дошкольного возраста конструированию и ручному труду» - М.: «Просвещение»,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1994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1.Швайко Г.С. Занятия по изобразительной деятельности в детском саду: Старшая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2.Комарова Т.С. Занятия по изобразительной деятельности в старшей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3.Куцакова Л.В. Занятия по конструированию из строительного материала в старшей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Копцева Т.А. Природа и художник. – М.: Сфера, 2001.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Музей и дети. – М.: Карапуз,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(старшая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Серия «Искусство – детям!»  - Изд. : Мозаика-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Синтез, 2006,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остов-на-Дону: « Феникс», 2010.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«Хрестоматия музыкального репертуара».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Аудиокассеты с записями камерной и оперной музыки.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Тарасова К.В. , Нестеренко Т.В. , Рубан Т.Г.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«Гармония». Программа развития музыкальности у детей. – М.: Центр «Гармония», 1993.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                                                               </w:t>
            </w:r>
          </w:p>
        </w:tc>
      </w:tr>
      <w:tr w:rsidR="0001215A" w:rsidRPr="00E73382" w:rsidTr="00E73382">
        <w:tc>
          <w:tcPr>
            <w:tcW w:w="12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6-7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70982" w:rsidRDefault="0047098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AA6D7B" w:rsidRPr="00E73382" w:rsidRDefault="00AA6D7B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И.Черныш «Удивительная бумага».: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Москва «АСТ-ПРЕСС» 1998.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Богатеева З.А. Чудесные поделки из бумаги: Кн. для воспитателей дет.сада и 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Малышева  А.Н. «Работа с тканью». – Ярославль: Академия развитя,2006.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Нагибина М.И. Чудеса из ткани своими руками. Ярославль: Академия развития,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Бочарова Н.В. Учимся конструировать. Конструирование из бумаги, разного бросового и природного материала: Практические советы педагога. – М.:Школьная Пресса, 2009.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Давыдова Н.Н. Поделки из бросового материала. Выпуск 3. – М.: Издательство «Скрипторий 2003»; 2006.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материала»</w:t>
            </w:r>
          </w:p>
          <w:p w:rsidR="0001215A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Подготовительная к школе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подготовительной к школе 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к школе группе детского сада. – М .: Мозайка – Синтез, 2006.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Копцева Т.А. Природа и художник. – М.: Сфера,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Пантелеева Л.В. Музей и дети. – М.: Карапуз,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(подготовительная группы). – М.: Владос, 2006.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                                                                              Серия «Искусство – детям!»  - Изд. : Мозаика-Синтез, 2006, 2007.</w:t>
            </w:r>
          </w:p>
          <w:p w:rsidR="005D6530" w:rsidRPr="00E73382" w:rsidRDefault="005D6530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искусстве.- М.: Просвещение, 2003.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Коренева Т. Ф. Музыкально-ритмические движения для детей дошкольного и младшего школьного возраста. — В 2 частях. — Учеб.-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-Ростов-на-Дону: «Феникс»,2010.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О.П. Радынова «Музыкальное развитие детей» в двух частях. – М.: «Владос», 1997. О.П. Радынова «Беседы о музыкальных инструментах». Комплект из 3 аудиокассет с дидактическим альбомом. – М.,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Меркулова Л. Р. Оркестр в детском саду. Программа формирования эмоционального сопереживания и осознания музыки через музицирование. — М., 1999. инструментах</w:t>
            </w:r>
          </w:p>
          <w:p w:rsidR="003A67F2" w:rsidRPr="00E73382" w:rsidRDefault="00485A76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музыки. — М.: Мозаика-Синтез, 2001.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Картон,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Природный материал.</w:t>
            </w:r>
          </w:p>
          <w:p w:rsidR="003A67F2" w:rsidRPr="00E73382" w:rsidRDefault="003A67F2" w:rsidP="0001215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072B1" w:rsidRPr="00B00799" w:rsidRDefault="00B0465C" w:rsidP="00B00799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lastRenderedPageBreak/>
        <w:t xml:space="preserve">4 </w:t>
      </w:r>
      <w:r w:rsidR="002072B1" w:rsidRPr="00B00799">
        <w:rPr>
          <w:rFonts w:ascii="Times New Roman" w:hAnsi="Times New Roman"/>
          <w:b/>
          <w:spacing w:val="-7"/>
          <w:sz w:val="32"/>
          <w:szCs w:val="32"/>
        </w:rPr>
        <w:t xml:space="preserve"> Распорядок или режим дня (тёплый период и холодный период)    </w:t>
      </w:r>
    </w:p>
    <w:p w:rsidR="002F390B" w:rsidRPr="008A6A90" w:rsidRDefault="002F390B" w:rsidP="002F390B">
      <w:pPr>
        <w:ind w:left="90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Для  оптимального  сочетания разнообразных видов деятельности и отдыха в течение  дня для каждой возрастной группы разработан и утвержден режим дня. Режи</w:t>
      </w:r>
      <w:r w:rsidR="00B00799">
        <w:rPr>
          <w:rFonts w:ascii="Times New Roman" w:hAnsi="Times New Roman" w:cs="Times New Roman"/>
          <w:sz w:val="28"/>
          <w:szCs w:val="24"/>
        </w:rPr>
        <w:t>м дня составлен с расчетом на 10,5</w:t>
      </w:r>
      <w:r w:rsidRPr="00B130D7">
        <w:rPr>
          <w:rFonts w:ascii="Times New Roman" w:hAnsi="Times New Roman" w:cs="Times New Roman"/>
          <w:sz w:val="28"/>
          <w:szCs w:val="24"/>
        </w:rPr>
        <w:t>- часовое пребывание ребенка в детском саду</w:t>
      </w:r>
      <w:r w:rsidR="00B00799">
        <w:rPr>
          <w:rFonts w:ascii="Times New Roman" w:hAnsi="Times New Roman" w:cs="Times New Roman"/>
          <w:sz w:val="28"/>
          <w:szCs w:val="24"/>
        </w:rPr>
        <w:t>.</w:t>
      </w:r>
    </w:p>
    <w:p w:rsidR="008F460A" w:rsidRPr="008F460A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 организации режима дня в ДОУ во всех возрастных группах учитываются требования </w:t>
      </w:r>
      <w:r w:rsidRPr="00B130D7">
        <w:rPr>
          <w:rFonts w:ascii="Times New Roman" w:hAnsi="Times New Roman" w:cs="Times New Roman"/>
          <w:color w:val="000000"/>
          <w:sz w:val="28"/>
          <w:szCs w:val="24"/>
        </w:rPr>
        <w:t>нормативов СанПиН</w:t>
      </w: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. </w:t>
      </w:r>
      <w:r w:rsidR="008F460A"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Ежедневная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продолжительность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сокраща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амостоятельн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деятельность детей 3-7 лет в режиме 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занимает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не менее 3-4 часов.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Для детей раннего возраста от 1,5 до 3 лет длительность непрерывной непосредственно образовательной деятельности не превыша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Образовательн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 деятельность, требующая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повышенной познавательной активности и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умственного напряжения детей, ор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ганиз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уется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Основными принципами правильного построения режима являются:</w:t>
      </w: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соответствие возрастным психофизическим особенностям детей;</w:t>
      </w:r>
    </w:p>
    <w:p w:rsidR="002F390B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 сезонность (холодное и тепл</w:t>
      </w:r>
      <w:r w:rsidR="00FF3719">
        <w:rPr>
          <w:rFonts w:ascii="Times New Roman" w:hAnsi="Times New Roman" w:cs="Times New Roman"/>
          <w:sz w:val="28"/>
          <w:szCs w:val="24"/>
        </w:rPr>
        <w:t>ое времена года)</w:t>
      </w: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Pr="00B130D7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Pr="002072B1" w:rsidRDefault="00B504EF" w:rsidP="002F390B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</w:t>
      </w:r>
      <w:r w:rsidR="002F390B" w:rsidRPr="002072B1">
        <w:rPr>
          <w:rFonts w:ascii="Times New Roman" w:hAnsi="Times New Roman"/>
          <w:b/>
          <w:sz w:val="28"/>
          <w:szCs w:val="28"/>
        </w:rPr>
        <w:t>асть Программы, формируемая участниками образовательного процесса</w:t>
      </w:r>
    </w:p>
    <w:p w:rsidR="008A6A90" w:rsidRPr="00B130D7" w:rsidRDefault="008A6A90" w:rsidP="00B130D7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30D7" w:rsidRDefault="008A6A90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Режим</w:t>
      </w:r>
      <w:r w:rsidR="00B130D7" w:rsidRPr="00B130D7">
        <w:rPr>
          <w:rFonts w:ascii="Times New Roman" w:hAnsi="Times New Roman" w:cs="Times New Roman"/>
          <w:b/>
          <w:bCs/>
          <w:sz w:val="28"/>
        </w:rPr>
        <w:t xml:space="preserve"> дня  в холодное  время  года  по  всем  возрастным  группам.</w:t>
      </w:r>
    </w:p>
    <w:p w:rsidR="008F460A" w:rsidRPr="00B130D7" w:rsidRDefault="008F460A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7"/>
        <w:gridCol w:w="1449"/>
        <w:gridCol w:w="1449"/>
        <w:gridCol w:w="1449"/>
        <w:gridCol w:w="1449"/>
        <w:gridCol w:w="1448"/>
      </w:tblGrid>
      <w:tr w:rsidR="002F390B" w:rsidRPr="00C91D3B" w:rsidTr="00E65FDA">
        <w:trPr>
          <w:trHeight w:val="554"/>
        </w:trPr>
        <w:tc>
          <w:tcPr>
            <w:tcW w:w="2787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390B" w:rsidRPr="003F7F14" w:rsidRDefault="00FF3719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390B"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раннего возраста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48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подгото-вительная группа </w:t>
            </w:r>
          </w:p>
        </w:tc>
      </w:tr>
      <w:tr w:rsidR="002F390B" w:rsidRPr="00C91D3B" w:rsidTr="00E65FDA">
        <w:trPr>
          <w:trHeight w:val="450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Прием детей на  улице, самостоятельная деятельность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8.00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8.00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8.15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8.10</w:t>
            </w:r>
          </w:p>
        </w:tc>
        <w:tc>
          <w:tcPr>
            <w:tcW w:w="1448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8.15</w:t>
            </w:r>
          </w:p>
        </w:tc>
      </w:tr>
      <w:tr w:rsidR="002F390B" w:rsidRPr="00C91D3B" w:rsidTr="00E65FDA">
        <w:trPr>
          <w:trHeight w:val="427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8.20-8.3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2F390B" w:rsidRPr="003F7F14" w:rsidRDefault="002F390B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</w:t>
            </w:r>
            <w:r w:rsidR="003F7F14" w:rsidRPr="003F7F14">
              <w:rPr>
                <w:rFonts w:ascii="Times New Roman" w:hAnsi="Times New Roman"/>
                <w:sz w:val="24"/>
                <w:szCs w:val="24"/>
              </w:rPr>
              <w:t>30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3F7F14" w:rsidRPr="003F7F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7F14" w:rsidRPr="00C91D3B" w:rsidTr="00E65FDA">
        <w:trPr>
          <w:trHeight w:val="591"/>
        </w:trPr>
        <w:tc>
          <w:tcPr>
            <w:tcW w:w="2787" w:type="dxa"/>
          </w:tcPr>
          <w:p w:rsidR="003F7F14" w:rsidRPr="003F7F14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</w:p>
          <w:p w:rsidR="003F7F14" w:rsidRPr="003F7F14" w:rsidRDefault="003F7F14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48" w:type="dxa"/>
          </w:tcPr>
          <w:p w:rsidR="003F7F14" w:rsidRPr="003F7F14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2F390B" w:rsidRPr="00C91D3B" w:rsidTr="00E65FDA">
        <w:trPr>
          <w:trHeight w:val="418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448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</w:tr>
      <w:tr w:rsidR="002F390B" w:rsidRPr="00C91D3B" w:rsidTr="00E65FDA">
        <w:trPr>
          <w:trHeight w:val="554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вечер 15.15-15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.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4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</w:tr>
      <w:tr w:rsidR="003F7F14" w:rsidRPr="00C91D3B" w:rsidTr="00E65FDA">
        <w:trPr>
          <w:trHeight w:val="554"/>
        </w:trPr>
        <w:tc>
          <w:tcPr>
            <w:tcW w:w="2787" w:type="dxa"/>
          </w:tcPr>
          <w:p w:rsidR="003F7F14" w:rsidRPr="003F7F14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9.30- 9.40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9.50- 10.00</w:t>
            </w: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ind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8" w:type="dxa"/>
          </w:tcPr>
          <w:p w:rsidR="003F7F14" w:rsidRPr="003F7F14" w:rsidRDefault="003F7F14" w:rsidP="003F7F14">
            <w:pPr>
              <w:spacing w:after="0" w:line="240" w:lineRule="auto"/>
              <w:ind w:right="-143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3F7F14" w:rsidRPr="00C91D3B" w:rsidTr="00E65FDA">
        <w:trPr>
          <w:trHeight w:val="889"/>
        </w:trPr>
        <w:tc>
          <w:tcPr>
            <w:tcW w:w="2787" w:type="dxa"/>
          </w:tcPr>
          <w:p w:rsidR="003F7F14" w:rsidRPr="00D210E6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3F7F14" w:rsidRPr="00D210E6" w:rsidRDefault="003F7F14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49" w:type="dxa"/>
          </w:tcPr>
          <w:p w:rsidR="003F7F14" w:rsidRPr="00D210E6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  <w:tc>
          <w:tcPr>
            <w:tcW w:w="1449" w:type="dxa"/>
          </w:tcPr>
          <w:p w:rsidR="003F7F14" w:rsidRPr="00D210E6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</w:tcPr>
          <w:p w:rsidR="003F7F14" w:rsidRPr="00D210E6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 xml:space="preserve">10.10-12.15  </w:t>
            </w:r>
          </w:p>
        </w:tc>
        <w:tc>
          <w:tcPr>
            <w:tcW w:w="1449" w:type="dxa"/>
          </w:tcPr>
          <w:p w:rsidR="003F7F14" w:rsidRPr="00D210E6" w:rsidRDefault="00D210E6" w:rsidP="00D2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10.10-12.3</w:t>
            </w:r>
            <w:r w:rsidR="003F7F14" w:rsidRPr="00D210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F7F14" w:rsidRPr="00D210E6" w:rsidRDefault="00D210E6" w:rsidP="00D2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10.50-12.4</w:t>
            </w:r>
            <w:r w:rsidR="003F7F14" w:rsidRPr="00D210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4EF" w:rsidRPr="00C91D3B" w:rsidTr="00E65FDA">
        <w:trPr>
          <w:trHeight w:val="551"/>
        </w:trPr>
        <w:tc>
          <w:tcPr>
            <w:tcW w:w="2787" w:type="dxa"/>
          </w:tcPr>
          <w:p w:rsidR="00B504EF" w:rsidRPr="005F6F2A" w:rsidRDefault="00B504EF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  <w:p w:rsidR="00B504EF" w:rsidRPr="00C91D3B" w:rsidRDefault="00B504EF" w:rsidP="00E65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49" w:type="dxa"/>
          </w:tcPr>
          <w:p w:rsidR="00B504EF" w:rsidRPr="000A2C0A" w:rsidRDefault="00B504EF" w:rsidP="00B5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11.20- 12.00</w:t>
            </w:r>
          </w:p>
          <w:p w:rsidR="00B504EF" w:rsidRPr="000A2C0A" w:rsidRDefault="00B504EF" w:rsidP="00B5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9" w:type="dxa"/>
          </w:tcPr>
          <w:p w:rsidR="00B504EF" w:rsidRPr="000A2C0A" w:rsidRDefault="00B504EF" w:rsidP="000A2C0A">
            <w:pPr>
              <w:spacing w:after="0" w:line="240" w:lineRule="auto"/>
              <w:ind w:right="-201" w:firstLine="17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12.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00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-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12.4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B504EF" w:rsidRPr="000A2C0A" w:rsidRDefault="00B504EF" w:rsidP="000A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2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.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15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-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9" w:type="dxa"/>
          </w:tcPr>
          <w:p w:rsidR="00B504EF" w:rsidRPr="00871BBF" w:rsidRDefault="00871BBF" w:rsidP="0087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BF">
              <w:rPr>
                <w:rFonts w:ascii="Times New Roman" w:hAnsi="Times New Roman"/>
                <w:sz w:val="24"/>
                <w:szCs w:val="24"/>
              </w:rPr>
              <w:t>12.3</w:t>
            </w:r>
            <w:r w:rsidR="00B504EF" w:rsidRPr="00871BBF">
              <w:rPr>
                <w:rFonts w:ascii="Times New Roman" w:hAnsi="Times New Roman"/>
                <w:sz w:val="24"/>
                <w:szCs w:val="24"/>
              </w:rPr>
              <w:t>0-</w:t>
            </w:r>
            <w:r w:rsidRPr="00871BB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48" w:type="dxa"/>
          </w:tcPr>
          <w:p w:rsidR="00B504EF" w:rsidRPr="005F6F2A" w:rsidRDefault="005F6F2A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12.40-13.1</w:t>
            </w:r>
            <w:r w:rsidR="00B504EF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C91D3B" w:rsidTr="00E65FDA">
        <w:trPr>
          <w:trHeight w:val="433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</w:tc>
        <w:tc>
          <w:tcPr>
            <w:tcW w:w="1449" w:type="dxa"/>
          </w:tcPr>
          <w:p w:rsidR="002F390B" w:rsidRPr="005F6F2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13.10-15.1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C91D3B" w:rsidTr="00E65FDA">
        <w:trPr>
          <w:trHeight w:val="424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Подъём, воздушные, водные процедуры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15.00-15.2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2F390B" w:rsidRPr="00C91D3B" w:rsidTr="00E65FDA">
        <w:trPr>
          <w:trHeight w:val="421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, образовательная деятельность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15.20-16.0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1</w:t>
            </w:r>
            <w:r w:rsidRPr="005F6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15.15-16.3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F2A" w:rsidRPr="00C91D3B" w:rsidTr="00E65FDA">
        <w:trPr>
          <w:trHeight w:val="858"/>
        </w:trPr>
        <w:tc>
          <w:tcPr>
            <w:tcW w:w="2787" w:type="dxa"/>
          </w:tcPr>
          <w:p w:rsidR="005F6F2A" w:rsidRPr="005F6F2A" w:rsidRDefault="005F6F2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  <w:p w:rsidR="005F6F2A" w:rsidRPr="005F6F2A" w:rsidRDefault="005F6F2A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16.05 – 16.25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right="-60" w:hanging="125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1449" w:type="dxa"/>
          </w:tcPr>
          <w:p w:rsidR="005F6F2A" w:rsidRPr="005F6F2A" w:rsidRDefault="005F6F2A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16.15- 16.35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right="-138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  <w:tc>
          <w:tcPr>
            <w:tcW w:w="1448" w:type="dxa"/>
          </w:tcPr>
          <w:p w:rsidR="005F6F2A" w:rsidRPr="005F6F2A" w:rsidRDefault="005F6F2A" w:rsidP="005F6F2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16.30- 16.50</w:t>
            </w:r>
          </w:p>
        </w:tc>
      </w:tr>
      <w:tr w:rsidR="005F6F2A" w:rsidRPr="00C91D3B" w:rsidTr="00E65FDA">
        <w:trPr>
          <w:trHeight w:val="1428"/>
        </w:trPr>
        <w:tc>
          <w:tcPr>
            <w:tcW w:w="2787" w:type="dxa"/>
          </w:tcPr>
          <w:p w:rsidR="005F6F2A" w:rsidRPr="005F6F2A" w:rsidRDefault="005F6F2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5F6F2A" w:rsidRPr="00C91D3B" w:rsidRDefault="005F6F2A" w:rsidP="00E65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16.25 – 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  <w:tc>
          <w:tcPr>
            <w:tcW w:w="1448" w:type="dxa"/>
          </w:tcPr>
          <w:p w:rsidR="005F6F2A" w:rsidRPr="00E65FDA" w:rsidRDefault="00E65FDA" w:rsidP="00E65FDA">
            <w:pPr>
              <w:tabs>
                <w:tab w:val="left" w:pos="1340"/>
                <w:tab w:val="left" w:pos="1482"/>
              </w:tabs>
              <w:ind w:left="-78" w:hanging="15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16.50 – 18.00</w:t>
            </w:r>
          </w:p>
        </w:tc>
      </w:tr>
    </w:tbl>
    <w:p w:rsidR="00B130D7" w:rsidRPr="00C91D3B" w:rsidRDefault="00B130D7" w:rsidP="00B130D7">
      <w:pPr>
        <w:rPr>
          <w:rFonts w:cs="Times New Roman"/>
          <w:b/>
          <w:bCs/>
          <w:color w:val="FF0000"/>
          <w:sz w:val="24"/>
        </w:rPr>
      </w:pPr>
    </w:p>
    <w:p w:rsidR="00E65FDA" w:rsidRDefault="00E65FDA" w:rsidP="00E65FDA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Режим</w:t>
      </w:r>
      <w:r w:rsidRPr="00B130D7">
        <w:rPr>
          <w:rFonts w:ascii="Times New Roman" w:hAnsi="Times New Roman" w:cs="Times New Roman"/>
          <w:b/>
          <w:bCs/>
          <w:sz w:val="28"/>
        </w:rPr>
        <w:t xml:space="preserve"> дня  в </w:t>
      </w:r>
      <w:r>
        <w:rPr>
          <w:rFonts w:ascii="Times New Roman" w:hAnsi="Times New Roman" w:cs="Times New Roman"/>
          <w:b/>
          <w:bCs/>
          <w:sz w:val="28"/>
        </w:rPr>
        <w:t>теплое</w:t>
      </w:r>
      <w:r w:rsidRPr="00B130D7">
        <w:rPr>
          <w:rFonts w:ascii="Times New Roman" w:hAnsi="Times New Roman" w:cs="Times New Roman"/>
          <w:b/>
          <w:bCs/>
          <w:sz w:val="28"/>
        </w:rPr>
        <w:t xml:space="preserve">  время  года  по  всем  возрастным  группам.</w:t>
      </w:r>
    </w:p>
    <w:p w:rsidR="00E65FDA" w:rsidRPr="00B130D7" w:rsidRDefault="00E65FDA" w:rsidP="00E65FDA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7"/>
        <w:gridCol w:w="1449"/>
        <w:gridCol w:w="1449"/>
        <w:gridCol w:w="1449"/>
        <w:gridCol w:w="1449"/>
        <w:gridCol w:w="1448"/>
      </w:tblGrid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подгото-вительная группа </w:t>
            </w:r>
          </w:p>
        </w:tc>
      </w:tr>
      <w:tr w:rsidR="00E65FDA" w:rsidRPr="00C91D3B" w:rsidTr="00860C1B">
        <w:trPr>
          <w:trHeight w:val="450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Прием детей на  улице, самостоятельная деятельность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</w:tr>
      <w:tr w:rsidR="00E65FDA" w:rsidRPr="00C91D3B" w:rsidTr="00860C1B">
        <w:trPr>
          <w:trHeight w:val="427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FDA" w:rsidRPr="00C91D3B" w:rsidTr="00860C1B">
        <w:trPr>
          <w:trHeight w:val="591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</w:p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48" w:type="dxa"/>
          </w:tcPr>
          <w:p w:rsidR="00E65FDA" w:rsidRPr="003F7F14" w:rsidRDefault="00E65FD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65FDA" w:rsidRPr="00C91D3B" w:rsidTr="00860C1B">
        <w:trPr>
          <w:trHeight w:val="418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E65FDA" w:rsidRPr="003F7F14" w:rsidRDefault="00E65FDA" w:rsidP="008B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9.30- 9.40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9.50- 10.00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ind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ind w:right="-143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E65FDA" w:rsidRPr="00C91D3B" w:rsidTr="00860C1B">
        <w:trPr>
          <w:trHeight w:val="889"/>
        </w:trPr>
        <w:tc>
          <w:tcPr>
            <w:tcW w:w="2787" w:type="dxa"/>
          </w:tcPr>
          <w:p w:rsidR="00B0465C" w:rsidRDefault="00B0465C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</w:tcPr>
          <w:p w:rsidR="00B0465C" w:rsidRDefault="00B0465C" w:rsidP="00B046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5FDA" w:rsidRPr="00D210E6" w:rsidRDefault="00E65FDA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10.10-12.30</w:t>
            </w:r>
          </w:p>
        </w:tc>
        <w:tc>
          <w:tcPr>
            <w:tcW w:w="1448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10.50-12.40</w:t>
            </w:r>
          </w:p>
        </w:tc>
      </w:tr>
      <w:tr w:rsidR="00E65FDA" w:rsidRPr="00C91D3B" w:rsidTr="00860C1B">
        <w:trPr>
          <w:trHeight w:val="551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  <w:p w:rsidR="00E65FDA" w:rsidRPr="00C91D3B" w:rsidRDefault="00E65FDA" w:rsidP="00860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11.20- 12.00</w:t>
            </w:r>
          </w:p>
          <w:p w:rsidR="00E65FDA" w:rsidRPr="000A2C0A" w:rsidRDefault="00E65FDA" w:rsidP="00860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ind w:right="-201" w:firstLine="17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12.15-13.00   </w:t>
            </w:r>
          </w:p>
        </w:tc>
        <w:tc>
          <w:tcPr>
            <w:tcW w:w="1449" w:type="dxa"/>
          </w:tcPr>
          <w:p w:rsidR="00E65FDA" w:rsidRPr="00871BBF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B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E65FDA" w:rsidRPr="00C91D3B" w:rsidTr="00860C1B">
        <w:trPr>
          <w:trHeight w:val="433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</w:tr>
      <w:tr w:rsidR="00E65FDA" w:rsidRPr="00C91D3B" w:rsidTr="00860C1B">
        <w:trPr>
          <w:trHeight w:val="424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Подъём, воздушные, водные процедуры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E65FDA" w:rsidRPr="00C91D3B" w:rsidTr="00860C1B">
        <w:trPr>
          <w:trHeight w:val="421"/>
        </w:trPr>
        <w:tc>
          <w:tcPr>
            <w:tcW w:w="2787" w:type="dxa"/>
          </w:tcPr>
          <w:p w:rsidR="00E65FDA" w:rsidRPr="005F6F2A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15.15-16.20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</w:tc>
      </w:tr>
      <w:tr w:rsidR="00E65FDA" w:rsidRPr="00C91D3B" w:rsidTr="00860C1B">
        <w:trPr>
          <w:trHeight w:val="858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  <w:p w:rsidR="00E65FDA" w:rsidRPr="005F6F2A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16.05 – 16.25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right="-60" w:hanging="125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16.15- 16.35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right="-138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16.30- 16.50</w:t>
            </w:r>
          </w:p>
        </w:tc>
      </w:tr>
      <w:tr w:rsidR="00E65FDA" w:rsidRPr="00C91D3B" w:rsidTr="00860C1B">
        <w:trPr>
          <w:trHeight w:val="1428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E65FDA" w:rsidRPr="00C91D3B" w:rsidRDefault="00E65FDA" w:rsidP="00860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16.25 – 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  <w:tc>
          <w:tcPr>
            <w:tcW w:w="1448" w:type="dxa"/>
          </w:tcPr>
          <w:p w:rsidR="00E65FDA" w:rsidRPr="00E65FDA" w:rsidRDefault="00E65FDA" w:rsidP="00860C1B">
            <w:pPr>
              <w:tabs>
                <w:tab w:val="left" w:pos="1340"/>
                <w:tab w:val="left" w:pos="1482"/>
              </w:tabs>
              <w:ind w:left="-78" w:hanging="15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16.50 – 18.00</w:t>
            </w:r>
          </w:p>
        </w:tc>
      </w:tr>
    </w:tbl>
    <w:p w:rsidR="008A6A90" w:rsidRDefault="008A6A90" w:rsidP="00B130D7">
      <w:pPr>
        <w:rPr>
          <w:rFonts w:cs="Times New Roman"/>
          <w:b/>
          <w:bCs/>
          <w:color w:val="FF0000"/>
          <w:sz w:val="24"/>
        </w:rPr>
      </w:pPr>
    </w:p>
    <w:p w:rsidR="00860C1B" w:rsidRDefault="00860C1B" w:rsidP="00B130D7">
      <w:pPr>
        <w:rPr>
          <w:rFonts w:cs="Times New Roman"/>
          <w:b/>
          <w:bCs/>
          <w:color w:val="FF0000"/>
          <w:sz w:val="24"/>
        </w:rPr>
      </w:pPr>
    </w:p>
    <w:p w:rsidR="00860C1B" w:rsidRPr="00C91D3B" w:rsidRDefault="00860C1B" w:rsidP="00B130D7">
      <w:pPr>
        <w:rPr>
          <w:rFonts w:cs="Times New Roman"/>
          <w:b/>
          <w:bCs/>
          <w:color w:val="FF0000"/>
          <w:sz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B0465C" w:rsidRDefault="00B0465C" w:rsidP="00B0465C">
      <w:pPr>
        <w:pStyle w:val="a3"/>
        <w:spacing w:after="0"/>
        <w:ind w:left="4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2F390B" w:rsidRPr="00B04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E94" w:rsidRPr="00B0465C">
        <w:rPr>
          <w:rFonts w:ascii="Times New Roman" w:hAnsi="Times New Roman" w:cs="Times New Roman"/>
          <w:b/>
          <w:sz w:val="32"/>
          <w:szCs w:val="32"/>
        </w:rPr>
        <w:t>Особенности традиционных событий, праздников, мероприятий.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C91D3B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А. О</w:t>
      </w:r>
      <w:r w:rsidR="00F84A84" w:rsidRPr="00F84A84">
        <w:rPr>
          <w:rFonts w:ascii="Times New Roman" w:hAnsi="Times New Roman" w:cs="Times New Roman"/>
          <w:b/>
          <w:sz w:val="28"/>
          <w:szCs w:val="24"/>
        </w:rPr>
        <w:t>бязательная часть</w:t>
      </w:r>
    </w:p>
    <w:p w:rsidR="00F84A84" w:rsidRPr="00F84A84" w:rsidRDefault="00F84A84" w:rsidP="00C91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Развитие культурно –досуговой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F84A84" w:rsidRPr="00F84A84" w:rsidRDefault="00F84A84" w:rsidP="00C91D3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Правильная организация культурно- досуговой деятельности детей предполагает решение педагогом   задач по разделам </w:t>
      </w:r>
      <w:r w:rsidRPr="00F84A84">
        <w:rPr>
          <w:rFonts w:ascii="Times New Roman" w:hAnsi="Times New Roman" w:cs="Times New Roman"/>
          <w:i/>
          <w:sz w:val="28"/>
          <w:szCs w:val="24"/>
        </w:rPr>
        <w:t>ОТДЫХ, РАЗВЛЕЧЕНИЯ, ПРАЗДНИКИ, САМОСТОЯТЕЛЬНАЯ ДЕЯТЕЛЬНОСТЬ, ТВОРЧЕСТВО.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1</w:t>
      </w: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A966C2">
      <w:pPr>
        <w:spacing w:after="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Default="00B0465C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Default="00B0465C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Pr="00B0465C" w:rsidRDefault="00F84A84" w:rsidP="00B0465C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i/>
          <w:sz w:val="28"/>
          <w:szCs w:val="24"/>
          <w:vertAlign w:val="superscript"/>
          <w:lang w:bidi="ru-RU"/>
        </w:rPr>
        <w:t>1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Авторска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я о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б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разовательная программа дошкольного образования «От рождения до школы» под ред. Н.Е. Вераксы, 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Т.С. Комаровой, М.А. Васильевой, с.205</w:t>
      </w: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Часть,</w:t>
      </w:r>
      <w:r w:rsidR="002072B1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формируемая участниками образовательного процесса.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Важным компонентом работы нашего детского сада является традиции,  праздники, мероприятия.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 w:rsidRPr="00F84A84">
        <w:rPr>
          <w:rFonts w:ascii="Times New Roman" w:hAnsi="Times New Roman" w:cs="Times New Roman"/>
          <w:sz w:val="28"/>
          <w:szCs w:val="24"/>
        </w:rPr>
        <w:tab/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Добрыми традициями дошкольного образовательного учреждения стали: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д</w:t>
      </w:r>
      <w:r w:rsidR="00B0465C">
        <w:rPr>
          <w:rFonts w:ascii="Times New Roman" w:hAnsi="Times New Roman" w:cs="Times New Roman"/>
          <w:sz w:val="28"/>
          <w:szCs w:val="24"/>
        </w:rPr>
        <w:t>ень</w:t>
      </w:r>
      <w:r w:rsidRPr="00F84A84">
        <w:rPr>
          <w:rFonts w:ascii="Times New Roman" w:hAnsi="Times New Roman" w:cs="Times New Roman"/>
          <w:sz w:val="28"/>
          <w:szCs w:val="24"/>
        </w:rPr>
        <w:t xml:space="preserve"> Знаний (1 сентября),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сезонные праздники,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спортивные развлечения,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Малые Олимпийские игры(зимние, летние)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концерты,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театральные фестивали с участие детей,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народные праздники –Ярмарка,  Святки, Масленица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тематические выставки семейного творчества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открытые занятия для родителей.</w:t>
      </w: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6E94" w:rsidRPr="004F6E94" w:rsidRDefault="004F6E94" w:rsidP="00A966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B0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E94">
        <w:rPr>
          <w:rFonts w:ascii="Times New Roman" w:hAnsi="Times New Roman" w:cs="Times New Roman"/>
          <w:b/>
          <w:sz w:val="28"/>
          <w:szCs w:val="24"/>
        </w:rPr>
        <w:lastRenderedPageBreak/>
        <w:t>Модель организации образовательной деятельности в детском саду на учебный год</w:t>
      </w:r>
    </w:p>
    <w:tbl>
      <w:tblPr>
        <w:tblpPr w:leftFromText="180" w:rightFromText="180" w:vertAnchor="text" w:horzAnchor="margin" w:tblpXSpec="center" w:tblpY="225"/>
        <w:tblW w:w="10598" w:type="dxa"/>
        <w:tblLayout w:type="fixed"/>
        <w:tblLook w:val="0000"/>
      </w:tblPr>
      <w:tblGrid>
        <w:gridCol w:w="1242"/>
        <w:gridCol w:w="2268"/>
        <w:gridCol w:w="3544"/>
        <w:gridCol w:w="3544"/>
      </w:tblGrid>
      <w:tr w:rsidR="004F6E94" w:rsidRPr="004F6E94" w:rsidTr="004164B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C91D3B" w:rsidP="004F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F6E94" w:rsidRPr="004F6E9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4F6E94" w:rsidRPr="004F6E94" w:rsidTr="004164B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Адаптация детей вновь зачисленных в детский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детей на начало учебного года по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C3" w:rsidRDefault="004F6E94" w:rsidP="00C4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</w:t>
            </w:r>
          </w:p>
          <w:p w:rsidR="004F6E94" w:rsidRPr="004F6E94" w:rsidRDefault="004F6E94" w:rsidP="00C4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групп к холодному периоду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</w:t>
            </w:r>
          </w:p>
          <w:p w:rsidR="004F6E94" w:rsidRPr="004F6E94" w:rsidRDefault="004F6E94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«Прощанье с осенью», «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осенью», «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изготовлении оформления к празднику 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5C" w:rsidRPr="004F6E94" w:rsidRDefault="00B0465C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5C" w:rsidRPr="004F6E94" w:rsidRDefault="00B0465C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запись видеоролика стихов на зимнюю тему для конкурса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поделок из природного материала «Зимушка-зима»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поделок из природного материала на тему «Зимушка-зима»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защитника отечества и Масленицы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Организация ярмарки сувениров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сувениров для ярмарки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 детей по основным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началу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детского сада к началу учебного года</w:t>
            </w:r>
          </w:p>
        </w:tc>
      </w:tr>
    </w:tbl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0465C" w:rsidRDefault="004164BC" w:rsidP="00B0465C">
      <w:pPr>
        <w:pStyle w:val="a3"/>
        <w:numPr>
          <w:ilvl w:val="3"/>
          <w:numId w:val="8"/>
        </w:numPr>
        <w:ind w:left="1134" w:hanging="708"/>
        <w:contextualSpacing/>
        <w:jc w:val="center"/>
        <w:rPr>
          <w:rFonts w:ascii="Times New Roman" w:hAnsi="Times New Roman"/>
          <w:b/>
          <w:spacing w:val="-7"/>
          <w:sz w:val="32"/>
          <w:szCs w:val="32"/>
        </w:rPr>
      </w:pPr>
      <w:r w:rsidRPr="00B0465C">
        <w:rPr>
          <w:rFonts w:ascii="Times New Roman" w:hAnsi="Times New Roman"/>
          <w:b/>
          <w:spacing w:val="-7"/>
          <w:sz w:val="32"/>
          <w:szCs w:val="32"/>
        </w:rPr>
        <w:t>Особенности организации развивающей предметно-пространственной среды</w:t>
      </w:r>
    </w:p>
    <w:p w:rsidR="004164BC" w:rsidRPr="002072B1" w:rsidRDefault="002072B1" w:rsidP="004164BC">
      <w:pPr>
        <w:ind w:left="360"/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 О</w:t>
      </w:r>
      <w:r w:rsidR="004164BC" w:rsidRPr="002072B1">
        <w:rPr>
          <w:rFonts w:ascii="Times New Roman" w:hAnsi="Times New Roman"/>
          <w:b/>
          <w:spacing w:val="-7"/>
          <w:sz w:val="28"/>
          <w:szCs w:val="28"/>
        </w:rPr>
        <w:t>бязательная часть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ab/>
      </w: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164BC" w:rsidRPr="004164BC" w:rsidRDefault="004164BC" w:rsidP="00C455C3">
      <w:pPr>
        <w:spacing w:line="360" w:lineRule="auto"/>
        <w:ind w:firstLine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</w:t>
      </w: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разного возраста) и взрослых, двигательной активности детей, а также возможности для уединения.</w:t>
      </w:r>
    </w:p>
    <w:p w:rsidR="004164BC" w:rsidRPr="004164BC" w:rsidRDefault="004164BC" w:rsidP="00C455C3">
      <w:pPr>
        <w:spacing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предметно-пространственная среда должна обеспечивать: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реализацию различных образовательных программ;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</w:t>
      </w:r>
      <w:r>
        <w:rPr>
          <w:rFonts w:ascii="Times New Roman" w:hAnsi="Times New Roman"/>
          <w:spacing w:val="-7"/>
          <w:sz w:val="28"/>
          <w:szCs w:val="28"/>
        </w:rPr>
        <w:t xml:space="preserve">странственная среда должна быть </w:t>
      </w:r>
      <w:r w:rsidRPr="004164BC">
        <w:rPr>
          <w:rFonts w:ascii="Times New Roman" w:hAnsi="Times New Roman"/>
          <w:spacing w:val="-7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самовыражения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3) Полифункциональность материалов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4) Вариативность среды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5) Доступность среды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исправность и сохранность материалов и оборудования.</w:t>
      </w:r>
    </w:p>
    <w:p w:rsidR="000D79CE" w:rsidRPr="000D79CE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4164BC" w:rsidRDefault="004164BC" w:rsidP="000D79CE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4164BC">
        <w:rPr>
          <w:rFonts w:ascii="Times New Roman" w:hAnsi="Times New Roman"/>
          <w:b/>
          <w:spacing w:val="-7"/>
          <w:sz w:val="28"/>
          <w:szCs w:val="28"/>
        </w:rPr>
        <w:t>Часть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 xml:space="preserve"> Программы</w:t>
      </w:r>
      <w:r w:rsidRPr="004164BC">
        <w:rPr>
          <w:rFonts w:ascii="Times New Roman" w:hAnsi="Times New Roman"/>
          <w:b/>
          <w:spacing w:val="-7"/>
          <w:sz w:val="28"/>
          <w:szCs w:val="28"/>
        </w:rPr>
        <w:t>, формируемая участниками образовательного процесса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РППС </w:t>
      </w:r>
      <w:r w:rsidRPr="002D4285">
        <w:rPr>
          <w:rFonts w:ascii="Times New Roman" w:hAnsi="Times New Roman"/>
          <w:spacing w:val="-7"/>
          <w:sz w:val="28"/>
          <w:szCs w:val="28"/>
        </w:rPr>
        <w:t>в детском саду</w:t>
      </w:r>
      <w:r>
        <w:rPr>
          <w:rFonts w:ascii="Times New Roman" w:hAnsi="Times New Roman"/>
          <w:spacing w:val="-7"/>
          <w:sz w:val="28"/>
          <w:szCs w:val="28"/>
        </w:rPr>
        <w:t xml:space="preserve">  опирается на общие принципы.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педпроцесса,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моделированию игровой ситуации, окружающей среды. </w:t>
      </w:r>
      <w:r>
        <w:rPr>
          <w:rFonts w:ascii="Times New Roman" w:hAnsi="Times New Roman"/>
          <w:spacing w:val="-7"/>
          <w:sz w:val="28"/>
          <w:szCs w:val="28"/>
        </w:rPr>
        <w:t>Комплексное размещение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функциональных уголков (театральный уголок + уголок ряженья </w:t>
      </w:r>
      <w:r w:rsidRPr="002D4285">
        <w:rPr>
          <w:rFonts w:ascii="Times New Roman" w:hAnsi="Times New Roman"/>
          <w:spacing w:val="-7"/>
          <w:sz w:val="28"/>
          <w:szCs w:val="28"/>
        </w:rPr>
        <w:lastRenderedPageBreak/>
        <w:t>+музыкальный уголок = центр театра и музыки; «книжкин дом» пространственно соединен с уголком изодеятельности, работают временные макеты и выставки</w:t>
      </w:r>
      <w:r>
        <w:rPr>
          <w:rFonts w:ascii="Times New Roman" w:hAnsi="Times New Roman"/>
          <w:spacing w:val="-7"/>
          <w:sz w:val="28"/>
          <w:szCs w:val="28"/>
        </w:rPr>
        <w:t>)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позволяет не </w:t>
      </w:r>
      <w:r w:rsidRPr="002D4285">
        <w:rPr>
          <w:rFonts w:ascii="Times New Roman" w:hAnsi="Times New Roman"/>
          <w:spacing w:val="-7"/>
          <w:sz w:val="28"/>
          <w:szCs w:val="28"/>
        </w:rPr>
        <w:t>перегружать пространство игровой комнаты.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</w:t>
      </w:r>
      <w:r w:rsidRPr="002D4285">
        <w:rPr>
          <w:rFonts w:ascii="Times New Roman" w:hAnsi="Times New Roman"/>
          <w:spacing w:val="-7"/>
          <w:sz w:val="28"/>
          <w:szCs w:val="28"/>
        </w:rPr>
        <w:t>ля   позна</w:t>
      </w:r>
      <w:r>
        <w:rPr>
          <w:rFonts w:ascii="Times New Roman" w:hAnsi="Times New Roman"/>
          <w:spacing w:val="-7"/>
          <w:sz w:val="28"/>
          <w:szCs w:val="28"/>
        </w:rPr>
        <w:t>вательного   развития   детей в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  группах   раннего   и   младшего   дошкольного   возраста   </w:t>
      </w:r>
      <w:r w:rsidR="00D75638">
        <w:rPr>
          <w:rFonts w:ascii="Times New Roman" w:hAnsi="Times New Roman"/>
          <w:spacing w:val="-7"/>
          <w:sz w:val="28"/>
          <w:szCs w:val="28"/>
        </w:rPr>
        <w:t>необходим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разнообразный   игровой   материал   пирамидки,   вкладыши,   кубики,   мячи,   куклы,   конструкторы   различных конфигураций, игрушки для сенсорного развития.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развития движений 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предполагаются физкультурные уголки с необходимым оборудованием: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мягкие модули, маты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, мягкое бревно, надувные мячи, </w:t>
      </w:r>
      <w:r w:rsidRPr="002D4285">
        <w:rPr>
          <w:rFonts w:ascii="Times New Roman" w:hAnsi="Times New Roman"/>
          <w:spacing w:val="-7"/>
          <w:sz w:val="28"/>
          <w:szCs w:val="28"/>
        </w:rPr>
        <w:t>нетрадиционное физкультурное оборудование.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игровой деятельности </w:t>
      </w:r>
      <w:r w:rsidR="00D75638">
        <w:rPr>
          <w:rFonts w:ascii="Times New Roman" w:hAnsi="Times New Roman"/>
          <w:spacing w:val="-7"/>
          <w:sz w:val="28"/>
          <w:szCs w:val="28"/>
        </w:rPr>
        <w:t>-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мебель, наборы посуды, постельных принадлежностей, муляжи продуктов, сюжетные игрушки</w:t>
      </w:r>
      <w:r w:rsidR="00D75638">
        <w:rPr>
          <w:rFonts w:ascii="Times New Roman" w:hAnsi="Times New Roman"/>
          <w:spacing w:val="-7"/>
          <w:sz w:val="28"/>
          <w:szCs w:val="28"/>
        </w:rPr>
        <w:t>.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Расположение мебели и пособий обеспечивают ребенку постоянный визуальный контакт со взрослым.</w:t>
      </w:r>
    </w:p>
    <w:p w:rsidR="002D4285" w:rsidRDefault="00D75638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Многофункциональные</w:t>
      </w:r>
      <w:r w:rsidRPr="002D4285">
        <w:rPr>
          <w:rFonts w:ascii="Times New Roman" w:hAnsi="Times New Roman"/>
          <w:spacing w:val="-7"/>
          <w:sz w:val="28"/>
          <w:szCs w:val="28"/>
        </w:rPr>
        <w:t>, легко трансформируемы</w:t>
      </w:r>
      <w:r>
        <w:rPr>
          <w:rFonts w:ascii="Times New Roman" w:hAnsi="Times New Roman"/>
          <w:spacing w:val="-7"/>
          <w:sz w:val="28"/>
          <w:szCs w:val="28"/>
        </w:rPr>
        <w:t>е элементы, поролоновые модули, пространственных конструкторов, надувные резиновые элементы, спортивные комплексы</w:t>
      </w:r>
      <w:r w:rsidRPr="002D4285">
        <w:rPr>
          <w:rFonts w:ascii="Times New Roman" w:hAnsi="Times New Roman"/>
          <w:spacing w:val="-7"/>
          <w:sz w:val="28"/>
          <w:szCs w:val="28"/>
        </w:rPr>
        <w:t>, ширм</w:t>
      </w:r>
      <w:r w:rsidR="00C455C3">
        <w:rPr>
          <w:rFonts w:ascii="Times New Roman" w:hAnsi="Times New Roman"/>
          <w:spacing w:val="-7"/>
          <w:sz w:val="28"/>
          <w:szCs w:val="28"/>
        </w:rPr>
        <w:t>ы да</w:t>
      </w:r>
      <w:r>
        <w:rPr>
          <w:rFonts w:ascii="Times New Roman" w:hAnsi="Times New Roman"/>
          <w:spacing w:val="-7"/>
          <w:sz w:val="28"/>
          <w:szCs w:val="28"/>
        </w:rPr>
        <w:t>ют</w:t>
      </w:r>
      <w:r w:rsidR="002D4285">
        <w:rPr>
          <w:rFonts w:ascii="Times New Roman" w:hAnsi="Times New Roman"/>
          <w:spacing w:val="-7"/>
          <w:sz w:val="28"/>
          <w:szCs w:val="28"/>
        </w:rPr>
        <w:t xml:space="preserve"> детям возможность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самостоятельно менять игровую среду в соответствии с их настроением, игровыми замыслами, интересами посредством. </w:t>
      </w:r>
      <w:r>
        <w:rPr>
          <w:rFonts w:ascii="Times New Roman" w:hAnsi="Times New Roman"/>
          <w:spacing w:val="-7"/>
          <w:sz w:val="28"/>
          <w:szCs w:val="28"/>
        </w:rPr>
        <w:t>С</w:t>
      </w:r>
      <w:r w:rsidRPr="002D4285">
        <w:rPr>
          <w:rFonts w:ascii="Times New Roman" w:hAnsi="Times New Roman"/>
          <w:spacing w:val="-7"/>
          <w:sz w:val="28"/>
          <w:szCs w:val="28"/>
        </w:rPr>
        <w:t>одержани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предметно-игровой среды </w:t>
      </w:r>
      <w:r>
        <w:rPr>
          <w:rFonts w:ascii="Times New Roman" w:hAnsi="Times New Roman"/>
          <w:spacing w:val="-7"/>
          <w:sz w:val="28"/>
          <w:szCs w:val="28"/>
        </w:rPr>
        <w:t>доступно вс</w:t>
      </w:r>
      <w:r w:rsidR="00E14968"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м детям</w:t>
      </w:r>
      <w:r w:rsidR="00E14968">
        <w:rPr>
          <w:rFonts w:ascii="Times New Roman" w:hAnsi="Times New Roman"/>
          <w:spacing w:val="-7"/>
          <w:sz w:val="28"/>
          <w:szCs w:val="28"/>
        </w:rPr>
        <w:t>-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на  уровне не выше вытянутой руки ребенка. 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РППС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Жизненное пространство организовано так, что дает возможность построения непересекающихся сфер активности. Это позволяет детям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</w:t>
      </w:r>
      <w:r w:rsidRPr="002D4285">
        <w:rPr>
          <w:rFonts w:ascii="Times New Roman" w:hAnsi="Times New Roman"/>
          <w:spacing w:val="-7"/>
          <w:sz w:val="28"/>
          <w:szCs w:val="28"/>
        </w:rPr>
        <w:lastRenderedPageBreak/>
        <w:t xml:space="preserve">рисованием, конструированием, шитьем, моделированием, экспериментированием. Они могут рассматривать альбомы и книги, слушать запись любимой сказки, рисовать. </w:t>
      </w:r>
    </w:p>
    <w:p w:rsidR="00E14968" w:rsidRPr="002D4285" w:rsidRDefault="00E14968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Организация РППС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учитывает индивидуальные, возрастные, половые особенности детей группы.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  </w:t>
      </w:r>
    </w:p>
    <w:p w:rsidR="000E1055" w:rsidRPr="00E14968" w:rsidRDefault="00485A76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79C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В групповых помещениях </w:t>
      </w:r>
      <w:r w:rsidR="00E14968">
        <w:rPr>
          <w:rFonts w:ascii="Times New Roman" w:hAnsi="Times New Roman"/>
          <w:spacing w:val="-7"/>
          <w:sz w:val="28"/>
          <w:szCs w:val="28"/>
        </w:rPr>
        <w:t>РППС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 разделена на </w:t>
      </w:r>
      <w:r w:rsidR="000E1055" w:rsidRPr="000E1055">
        <w:rPr>
          <w:rFonts w:ascii="Times New Roman" w:hAnsi="Times New Roman"/>
          <w:i/>
          <w:spacing w:val="-7"/>
          <w:sz w:val="28"/>
          <w:szCs w:val="28"/>
          <w:u w:val="single"/>
        </w:rPr>
        <w:t xml:space="preserve">центры </w:t>
      </w:r>
      <w:r w:rsidR="000E1055" w:rsidRPr="000E1055">
        <w:rPr>
          <w:rFonts w:ascii="Times New Roman" w:hAnsi="Times New Roman"/>
          <w:bCs/>
          <w:i/>
          <w:iCs/>
          <w:spacing w:val="-7"/>
          <w:sz w:val="28"/>
          <w:szCs w:val="28"/>
          <w:u w:val="single"/>
        </w:rPr>
        <w:t xml:space="preserve"> активности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В разных группах наборы центров могут быть различными, однако основные центры, список которых приведен ниже, есть практически везде. К ним относятся: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Искусство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Строительство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Драматизация, театрализация.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Литература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Математика,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манипулятивных игр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Речевое развитие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Музыка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Естествознание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Центр релаксации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Игровые центры («Семья, «Парикмахерская», «Гараж» и др.)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экспериментирования 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Физкультура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Сенсорный уголок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Уголок живой природы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искусства </w:t>
      </w:r>
      <w:r w:rsidRPr="000E1055">
        <w:rPr>
          <w:rFonts w:ascii="Times New Roman" w:hAnsi="Times New Roman"/>
          <w:spacing w:val="-7"/>
          <w:sz w:val="28"/>
          <w:szCs w:val="28"/>
        </w:rPr>
        <w:t>стимулирует детей к опробова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нию и реализации творческих способностей, дает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тям возможность получить удовольствие от знакомст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 с новыми материалами, обогащает их тактильные ощущения. Занятия в этом центре направлены на развитие творческих способностей, вер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 xml:space="preserve">бального и </w:t>
      </w:r>
      <w:r w:rsidRPr="000E1055">
        <w:rPr>
          <w:rFonts w:ascii="Times New Roman" w:hAnsi="Times New Roman"/>
          <w:spacing w:val="-7"/>
          <w:sz w:val="28"/>
          <w:szCs w:val="28"/>
        </w:rPr>
        <w:lastRenderedPageBreak/>
        <w:t>невербального общения, общей и тонкой моторики, инте</w:t>
      </w:r>
      <w:r w:rsidR="00E14968">
        <w:rPr>
          <w:rFonts w:ascii="Times New Roman" w:hAnsi="Times New Roman"/>
          <w:spacing w:val="-7"/>
          <w:sz w:val="28"/>
          <w:szCs w:val="28"/>
        </w:rPr>
        <w:t>ллектуальных способностей.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строительства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строи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тельные элементы различных размеров и форм, чтобы дети могли конструировать из них как фантастические, так и реалистические соору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жения: дома, целые города, фермы и зоопар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ки. Конструирование помогает разви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вать математические способности, приобретать социальные навыки, дает опыт решения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блем. Здесь можно проявить творческий под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ход и приучиться концентрир</w:t>
      </w:r>
      <w:r w:rsidR="00E14968">
        <w:rPr>
          <w:rFonts w:ascii="Times New Roman" w:hAnsi="Times New Roman"/>
          <w:spacing w:val="-7"/>
          <w:sz w:val="28"/>
          <w:szCs w:val="28"/>
        </w:rPr>
        <w:t xml:space="preserve">оваться на выполняемой работе. 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драматизации , театрализации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костю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мы, плоскостные картинки, фланелеграф и другие предметы, которые пробудят в детях желание разыграть сценки из реальной жизни и сказок; это помогает им луч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ше разобраться в том, что происходит вокруг, и лучше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нять свою роль в мире. Выбор реквизита основан на интересах, проявленных детьми.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сенсорном уголке </w:t>
      </w: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находятся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 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игры, мозаики, мелкие игрушки, обучаю</w:t>
      </w:r>
      <w:r w:rsidR="00E14968">
        <w:rPr>
          <w:rFonts w:ascii="Times New Roman" w:hAnsi="Times New Roman"/>
          <w:spacing w:val="-7"/>
          <w:sz w:val="28"/>
          <w:szCs w:val="28"/>
        </w:rPr>
        <w:t>щие пособия -сенсорные эталоны.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уголке живой природы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дети ухаживают за  различными комнатными растениями, ведут календарь природы, знакомятся с символами и условными знаками, рассматривают наборы карт, картинок по разным климатическим зонам, макеты природы, гербарии, справочники, энциклопедии.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литературы </w:t>
      </w:r>
      <w:r w:rsidRPr="000E1055">
        <w:rPr>
          <w:rFonts w:ascii="Times New Roman" w:hAnsi="Times New Roman"/>
          <w:spacing w:val="-7"/>
          <w:sz w:val="28"/>
          <w:szCs w:val="28"/>
        </w:rPr>
        <w:t>содержит книги и принадлежности для слушания и чтения. Это уединенный уголок, где дети могут посмотреть книжку, «почитать» друг другу, где воспитатель может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читать им вслух. Литература — важная составляющая учеб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ного дня в программе</w:t>
      </w:r>
      <w:r w:rsidRPr="000E1055">
        <w:rPr>
          <w:rFonts w:ascii="Times New Roman" w:hAnsi="Times New Roman"/>
          <w:i/>
          <w:iCs/>
          <w:spacing w:val="-7"/>
          <w:sz w:val="28"/>
          <w:szCs w:val="28"/>
        </w:rPr>
        <w:t xml:space="preserve">. </w:t>
      </w:r>
      <w:r w:rsidRPr="000E1055">
        <w:rPr>
          <w:rFonts w:ascii="Times New Roman" w:hAnsi="Times New Roman"/>
          <w:spacing w:val="-7"/>
          <w:sz w:val="28"/>
          <w:szCs w:val="28"/>
        </w:rPr>
        <w:t>Детям предлагают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лать книжки-самоделки, придумывать и разыгрывать сю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 xml:space="preserve">жеты, слушать рассказы.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математики/манипулятивных игр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материалы, кото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рые дети могут собирать и разбирать, такие как головоломки и конструк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торы. Здесь также находятся игры, которые помогают детям научиться сопоставлять одинаковое, классифи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 xml:space="preserve">цировать разное, считать. Это также способствует развитию </w:t>
      </w:r>
      <w:r w:rsidRPr="000E1055">
        <w:rPr>
          <w:rFonts w:ascii="Times New Roman" w:hAnsi="Times New Roman"/>
          <w:spacing w:val="-7"/>
          <w:sz w:val="28"/>
          <w:szCs w:val="28"/>
        </w:rPr>
        <w:lastRenderedPageBreak/>
        <w:t>речи. Такие заня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тия развивают и интеллектуальные способности, и тонкую моторику, и коор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динацию. Необходимость делиться материалами, договариваться и решать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блемы приводит к развитию социальных навыков.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>Уголок экспериментирования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 xml:space="preserve">  содержит оборудование для экспериментальной деятельности, природные и бросовые материалы, коллекции тканей, камней, ракушек, изделий из пластмассы, железа и других материалов, цветные и простые карандаши и дневники наблюдений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В центре музыки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дети имеют возможность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играть на детских музыкальных инструментах  (шумовых, не озвученных и др.), в музыкальные дидактические игры, организовать концерты или прослушивание любимых музыкальных произведений, спеть песенки по специальным книжкам-песенникам. Пение, движение, танцы, игра на музыкальных инструментах и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слушивание записей прекрасно дополняют музыкальное развитие, которое получают дети на специальных занятиях по музыке. Музыкальные занятия формируют музыкальное  восприятие, чувство ритма, умение интонировать мелодии; укрепляют об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щую и тонкую моторику и позволяют проявить творческие способности.</w:t>
      </w:r>
    </w:p>
    <w:p w:rsidR="00A41054" w:rsidRPr="00A41054" w:rsidRDefault="00A41054" w:rsidP="00A41054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88"/>
        <w:gridCol w:w="2308"/>
        <w:gridCol w:w="2795"/>
      </w:tblGrid>
      <w:tr w:rsidR="002072B1" w:rsidRPr="002072B1" w:rsidTr="00710A3F">
        <w:trPr>
          <w:trHeight w:val="274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ОСНАЩЕНИЕ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 ГРУПП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2072B1" w:rsidRPr="002072B1" w:rsidTr="00710A3F">
        <w:trPr>
          <w:trHeight w:val="274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 по сезонам, куклы народов мира,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«Железная дорога», «Космодром», «Стройка», крупногабаритные наборы для сюжетно-ролевых игр («Кухня», «Няня», 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«Мастерская», «Парикмахерская» и 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Дом игровой крупногабаритный (вт. ч. вариант с горкой), домик кукольный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включая сюжетно-ролевую игру, игру с правилами и другие 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виды игр, ком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общения и взаимодействия ребенка со взрослы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ми и сверстниками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Куклы, забавные куклы (на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пример, кукла с веснушками, кукла Антошка и т. п.), тематические машины, конструкторы, набор для сюжетно-ролевых игр типа «Касса», игрушечный телефон и др.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</w:t>
            </w:r>
          </w:p>
        </w:tc>
        <w:tc>
          <w:tcPr>
            <w:tcW w:w="2795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предметная дея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игра с составными и динамиче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игрушками.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Становление самостоятельности, целенаправленно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саморегуля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ции собственных действий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игра-пазлы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Игровая палатка, тоннели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2795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игра с составными и динамически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ми игрушками,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</w:t>
            </w:r>
          </w:p>
        </w:tc>
      </w:tr>
      <w:tr w:rsidR="002072B1" w:rsidRPr="002072B1" w:rsidTr="00710A3F">
        <w:trPr>
          <w:trHeight w:val="207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Развитие социально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го и эмоционального интеллекта, эмоцио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отзывчиво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сти, сопереживания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 п.), кукольные театры («Теремок», «Репка»,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«Маша и медведь» и др.)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восприятие худо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жественной литературы и фольклора, коммуникативная деятельность, игровая деятельность, включая сюжетно-ролевую игру,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готовности к совместной деятельности со сверстниками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ская», «Парикмахерская» и др.), конструкторы; игро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домик для кукол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деятельность, включая сюжет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но-ролевую игру,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конструирование из разного материала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ува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жительного отноше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чувства при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надлежности к своей семье, сообществу детей и взрослых в ДОО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игрушка-набор для убор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ки, фигурки людей («Моя семья»),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кукольный театр или отдельные куклы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лым, совместная игра со сверстника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ми под руководством взрослого, рас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сматривание картинок,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коммуникативная деятельность, самооб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служивание и элементарный бытовой труд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пози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установок к различным видам труда и творчества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биль-трейлер, автомобиль- бетоновоз, автомобиль-кон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тейнеровоз, экскаватор «Ма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лыш» и т. п.),</w:t>
            </w:r>
          </w:p>
          <w:p w:rsidR="002072B1" w:rsidRPr="002072B1" w:rsidRDefault="002072B1" w:rsidP="00C455C3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игрушка-набор для уборки, конструкторы и строитель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наборы, кукольный театр «Профессии»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общение, познавательно-исследо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игра со сверстниками под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лого, общение со взрослым,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коммуникативная деятельность, само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обслуживание и элементарный быто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труд, конструирование из разного материала</w:t>
            </w:r>
          </w:p>
        </w:tc>
      </w:tr>
      <w:tr w:rsidR="002072B1" w:rsidRPr="002072B1" w:rsidTr="00710A3F">
        <w:trPr>
          <w:trHeight w:val="280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 и водный транс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порт, парковки, желез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ная дорога,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дром», «Стройка»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Игровая палатка, дом игровой крупногабаритный (в т. ч. вариант с горкой)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коммуникативная деятельность, констру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ирование из разного материала</w:t>
            </w:r>
          </w:p>
        </w:tc>
      </w:tr>
      <w:tr w:rsidR="002072B1" w:rsidRPr="002072B1" w:rsidTr="00710A3F">
        <w:trPr>
          <w:trHeight w:val="251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 развитие</w:t>
            </w:r>
          </w:p>
        </w:tc>
      </w:tr>
      <w:tr w:rsidR="002072B1" w:rsidRPr="002072B1" w:rsidTr="00710A3F">
        <w:trPr>
          <w:trHeight w:val="2264"/>
        </w:trPr>
        <w:tc>
          <w:tcPr>
            <w:tcW w:w="2287" w:type="dxa"/>
          </w:tcPr>
          <w:p w:rsidR="002072B1" w:rsidRPr="002072B1" w:rsidRDefault="002072B1" w:rsidP="002072B1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 xml:space="preserve">Игры с полем, фишками, карточками, кубиком, 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 интерактивные, в т. ч. повторяющие слова, игрушечный руль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Детский компьютер, калейдоскоп, фотокамера и т.п.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игра с составными и ди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намическими игрушками, эксперименти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с материалами и веществами, об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 игра с правила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другие виды игр, коммуникативная, познавательно-исследовательская дея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конструирование из 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материала</w:t>
            </w:r>
          </w:p>
        </w:tc>
      </w:tr>
      <w:tr w:rsidR="002072B1" w:rsidRPr="002072B1" w:rsidTr="00710A3F">
        <w:trPr>
          <w:trHeight w:val="2645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действий,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становление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игрушки-каталки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предметная деятельность, игра с составными и динамическими игрушками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знавательно-исследовательская, конструирование из разного материала.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72B1" w:rsidRPr="002072B1" w:rsidTr="00710A3F">
        <w:trPr>
          <w:trHeight w:val="201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</w:t>
            </w:r>
            <w:r w:rsidR="00710A3F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Конструкторы, музыкальные игрушки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Игровая палатка, калейдоскоп,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экспериментиро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материалами и веществами, пред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знавательно-исследовательская, изобра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вичных представ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себе, дру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людях, объектах окружающего мира, свойствах и отноше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объектов окру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жающего мира (фор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ме, цвете, размере, материале, звучании, ритме, темпе, коли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честве, числе, части и целом, простран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и времени, дви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 и покое, при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чинах и следствиях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габаритные наборы для сю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лым, совместная игра со сверстниками под руководством взрослого, предмет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деятельность, действия с бытовыми предметами-орудиями.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муникативная, познавательно-исследова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тельская деятельность, конструирование из разного материала.</w:t>
            </w:r>
          </w:p>
        </w:tc>
      </w:tr>
      <w:tr w:rsidR="002072B1" w:rsidRPr="002072B1" w:rsidTr="00710A3F">
        <w:trPr>
          <w:trHeight w:val="564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Формирование пер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вичных представле- ний о малой родине и Отечестве, пред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ставлений о социо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культурных ценно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нашего народа, об отечественных традициях и празд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никах, о планете Зем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ля как общем доме людей, об особенно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ее природы, о многообразии стран    и народов мира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«Маша и медведь» и др.), техника военная (игрушечные машины), игрушечные музыкальные инструменты, неваляшки,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руководством взрослого, предметная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 развитие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Крупногабаритные наборы для сюжетно-ролевых игр («Кухня», «Няня», «Мастер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ская», «Парикмахерская» идр.)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восприятие смыс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 музыки, сказок,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стихов, рассматрива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деятельность, восприятие художественной литературы и фольклора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Обогащение активного словаря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машины, самолеты и водный транс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порт, парковки, железная дорога, лото, игрушки интерактивные, в т. ч. повторяющие слова, игровые наборы продуктов, овощей и фруктов, фигурок животных, людей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мультфильмов, видеофильмов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рассматривание карти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коммуникативная деятельность, восприятие художествен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 и фольклора, игровая деятельность, включая сюжетно-ролевую игру, 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Наборы для сюжетно-роле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игр,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машины, игрушечный телефон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мультфильмов, видеофильмов,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речевого творчества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игру с правилами и дру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гие виды игр,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восприятие художественной литературы и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общение со взрослым,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различных жанров детской литературы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 xml:space="preserve">Игра, общение.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Ранний возраст: общение со взрослым, восприятие смысла музыки, сказок, стихов, рассматривание картинок.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восприятие художественной литературы и фольклора.</w:t>
            </w:r>
          </w:p>
        </w:tc>
      </w:tr>
      <w:tr w:rsidR="002072B1" w:rsidRPr="002072B1" w:rsidTr="00710A3F">
        <w:trPr>
          <w:trHeight w:val="1147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 развитие</w:t>
            </w:r>
          </w:p>
        </w:tc>
      </w:tr>
      <w:tr w:rsidR="002072B1" w:rsidRPr="002072B1" w:rsidTr="00710A3F">
        <w:trPr>
          <w:trHeight w:val="2191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Развитие предпосы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лок ценностно-смыс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лового восприятия и понимания произ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ведений искусства (словесного, музы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кального, изобра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зительного), мира природы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омплекты видеофильмов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общение со взрослым, восприятие смысла музыки, сказок, стихов, рассматривание картинок,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коммуникативная деятельность, восприятие художественной литературы и фольклора, музыкальная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Становление эстетического отношения к окружающему миру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Куклы, в т. ч. народные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Комплекты видеофильмов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предметная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ность, общение со взрослым, рассматривание картинок, восприятие смысла музыки, сказок, стихов.</w:t>
            </w:r>
          </w:p>
          <w:p w:rsidR="002072B1" w:rsidRPr="002072B1" w:rsidRDefault="002072B1" w:rsidP="002072B1">
            <w:pPr>
              <w:pStyle w:val="af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восприятие худо- жественной литературы и фольклора, коммуникативная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элементарных представлений о видах искусства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омплекты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 рассматривание карти нок, восприятие смысла музыки, сказо! стихов, общение со взрослым, предмез 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Дошкольный возраст: коммуникатив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ная, изобразительная, музыкальная деятельность</w:t>
            </w:r>
          </w:p>
        </w:tc>
      </w:tr>
      <w:tr w:rsidR="002072B1" w:rsidRPr="002072B1" w:rsidTr="00710A3F">
        <w:trPr>
          <w:trHeight w:val="438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Восприятие музыки, художественной 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тературы,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омплекты видео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Ранний возраст рассматривание карти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предмет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ная, изобразительная, музыкальная деятельность</w:t>
            </w:r>
          </w:p>
        </w:tc>
      </w:tr>
      <w:tr w:rsidR="002072B1" w:rsidRPr="002072B1" w:rsidTr="00710A3F">
        <w:trPr>
          <w:trHeight w:val="391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 сопереживания персонажам ху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Набор - настольный театр «Репка» и др.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Ранний возраст: рассматривание карти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нок, восприятие смысла сказок, стихов, общение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возраст: восприятие худо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жественной литературы и фольклора, коммуникативная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Реализация самосто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ятельной творческой деятельности детей (изобразительной, конструктивно-мо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дельной, музыкаль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др.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игры типа «Игрушки своими руками и их роспись»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Набор трафаре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карандашами, игровой набор для рисования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ность, экспериментирование с мате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риалами и веществами,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коммуникативная, познавательно-исследовательская, изо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бразительная, музыкальная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rPr>
          <w:trHeight w:val="186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center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 развитие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начальных представлений о некоторых видах спорта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Куклы-спортсмены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игры в мини-футбол и т. п., набор теннисный набор для </w:t>
            </w:r>
            <w:r w:rsidR="0071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лапту, боксерская груша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 xml:space="preserve">ководством взрослого, 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рассматривание картинок, двигательная активность. Дошкольный возраст: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под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вижными играми с правилами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Игры типа  «Дартс» и т. п.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резиновый, мяч-попрыгун, набор для игры в мини-футбол и т. п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Дошкольный возраст,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деятельность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целе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направленности и саморегуляции в двигательной сфере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Игра-городки,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центр с горкой, набор для игры в мини-футбол,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240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физических качеств - координа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гибкости и др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 на палочке, пирамиды с кольцами, развивающие наборы с пирамидами,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Машины, игра-городки, гольф детский, дартс,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мяч резиновый, мяч с рогами, мяч-попрыгун, горка большая, набор мягких модулей, сухой бассейн с комплектом шаров, спортивные мини-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центры, клюшки.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ность, общение со взрослым, совместная игра со сверстниками под руководством взрослого, предметная деятельность, игра с составными и динамическими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игрушками, двигательная активность.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710A3F" w:rsidRDefault="00710A3F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опорно-двигатель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системы организма, развитие равнове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сия, координации движения, крупной и мелкой моторики обеих рук, обучение правильному, не 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носящему ущерба организму выпол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нению основных движений (ходьба, бег, мягкие прыж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повороты в обе стороны)</w:t>
            </w:r>
          </w:p>
        </w:tc>
        <w:tc>
          <w:tcPr>
            <w:tcW w:w="2588" w:type="dxa"/>
          </w:tcPr>
          <w:p w:rsidR="00710A3F" w:rsidRDefault="00710A3F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Кегли,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неваляшки,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качалки,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r w:rsidRPr="0020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bottom"/>
          </w:tcPr>
          <w:p w:rsidR="002072B1" w:rsidRPr="002072B1" w:rsidRDefault="002072B1" w:rsidP="00710A3F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Машины-двигатели,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набор для гольфа (3 предмета), дартс, скакалки, обручи, лопаты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активность..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игра с правилами и др.</w:t>
            </w:r>
          </w:p>
        </w:tc>
      </w:tr>
    </w:tbl>
    <w:p w:rsidR="00C455C3" w:rsidRDefault="00C455C3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Pr="00710A3F" w:rsidRDefault="00423642" w:rsidP="002072B1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710A3F">
        <w:rPr>
          <w:rFonts w:ascii="Times New Roman" w:hAnsi="Times New Roman"/>
          <w:b/>
          <w:spacing w:val="-7"/>
          <w:sz w:val="32"/>
          <w:szCs w:val="32"/>
        </w:rPr>
        <w:lastRenderedPageBreak/>
        <w:t>Дополнительный</w:t>
      </w:r>
      <w:r w:rsidR="00710A3F" w:rsidRPr="00710A3F">
        <w:rPr>
          <w:rFonts w:ascii="Times New Roman" w:hAnsi="Times New Roman"/>
          <w:b/>
          <w:spacing w:val="-7"/>
          <w:sz w:val="32"/>
          <w:szCs w:val="32"/>
        </w:rPr>
        <w:t xml:space="preserve"> раздел</w:t>
      </w:r>
      <w:r w:rsidRPr="00710A3F">
        <w:rPr>
          <w:rFonts w:ascii="Times New Roman" w:hAnsi="Times New Roman"/>
          <w:b/>
          <w:spacing w:val="-7"/>
          <w:sz w:val="32"/>
          <w:szCs w:val="32"/>
        </w:rPr>
        <w:t xml:space="preserve">.   </w:t>
      </w:r>
    </w:p>
    <w:p w:rsidR="0072188D" w:rsidRDefault="005B2D4D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5B2D4D">
        <w:rPr>
          <w:rFonts w:ascii="Times New Roman" w:hAnsi="Times New Roman"/>
          <w:b/>
          <w:spacing w:val="-7"/>
          <w:sz w:val="28"/>
          <w:szCs w:val="28"/>
        </w:rPr>
        <w:t>Краткая презентация программы</w:t>
      </w:r>
    </w:p>
    <w:p w:rsidR="00C0007A" w:rsidRDefault="00C0007A" w:rsidP="00C0007A">
      <w:pPr>
        <w:ind w:left="72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 Возрастные и иные категории детей.</w:t>
      </w:r>
    </w:p>
    <w:p w:rsidR="00C0007A" w:rsidRPr="00C0007A" w:rsidRDefault="002072B1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 ДОУ воспитывается </w:t>
      </w:r>
      <w:r w:rsidR="00C455C3">
        <w:rPr>
          <w:rFonts w:ascii="Times New Roman" w:hAnsi="Times New Roman"/>
          <w:spacing w:val="-7"/>
          <w:sz w:val="28"/>
          <w:szCs w:val="28"/>
        </w:rPr>
        <w:t>139</w:t>
      </w:r>
      <w:r w:rsidR="00C0007A" w:rsidRPr="00C0007A">
        <w:rPr>
          <w:rFonts w:ascii="Times New Roman" w:hAnsi="Times New Roman"/>
          <w:spacing w:val="-7"/>
          <w:sz w:val="28"/>
          <w:szCs w:val="28"/>
        </w:rPr>
        <w:t xml:space="preserve"> детей. 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 xml:space="preserve">Общее количество групп – </w:t>
      </w:r>
      <w:r w:rsidR="00C455C3">
        <w:rPr>
          <w:rFonts w:ascii="Times New Roman" w:hAnsi="Times New Roman"/>
          <w:spacing w:val="-7"/>
          <w:sz w:val="28"/>
          <w:szCs w:val="28"/>
        </w:rPr>
        <w:t>6</w:t>
      </w:r>
      <w:r w:rsidRPr="00C0007A">
        <w:rPr>
          <w:rFonts w:ascii="Times New Roman" w:hAnsi="Times New Roman"/>
          <w:spacing w:val="-7"/>
          <w:sz w:val="28"/>
          <w:szCs w:val="28"/>
        </w:rPr>
        <w:t>, общеразвивающей направленности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 xml:space="preserve">Все группы однородны по возрастному составу детей 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3"/>
      </w:tblGrid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Возрастная группа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Количество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4670C8" w:rsidP="004670C8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вторая 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раннего возраста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– с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до 3 лет</w:t>
            </w:r>
          </w:p>
        </w:tc>
        <w:tc>
          <w:tcPr>
            <w:tcW w:w="3883" w:type="dxa"/>
          </w:tcPr>
          <w:p w:rsidR="00C0007A" w:rsidRPr="00C0007A" w:rsidRDefault="002072B1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младшая группа – с 3-4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средняя группа – с 4-5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старшая группа – 5-6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</w:tbl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0007A">
        <w:rPr>
          <w:rFonts w:ascii="Times New Roman" w:hAnsi="Times New Roman"/>
          <w:b/>
          <w:spacing w:val="-7"/>
          <w:sz w:val="28"/>
          <w:szCs w:val="28"/>
        </w:rPr>
        <w:t xml:space="preserve"> Используемые Приме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>рные образовательные Программы.</w:t>
      </w:r>
    </w:p>
    <w:p w:rsidR="002072B1" w:rsidRDefault="0091427C" w:rsidP="004670C8">
      <w:pPr>
        <w:pStyle w:val="a4"/>
        <w:spacing w:after="0" w:line="360" w:lineRule="auto"/>
        <w:ind w:left="0"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         </w:t>
      </w:r>
      <w:r w:rsidR="002072B1">
        <w:rPr>
          <w:rFonts w:ascii="Times New Roman" w:hAnsi="Times New Roman"/>
          <w:sz w:val="28"/>
          <w:szCs w:val="28"/>
        </w:rPr>
        <w:t xml:space="preserve">Образовательная программа муниципального дошкольного учреждения </w:t>
      </w:r>
      <w:r w:rsidR="004670C8">
        <w:rPr>
          <w:rFonts w:ascii="Times New Roman" w:hAnsi="Times New Roman"/>
          <w:sz w:val="28"/>
          <w:szCs w:val="28"/>
        </w:rPr>
        <w:t>детского сада №15 «Аленушка» ЯМР</w:t>
      </w:r>
      <w:r w:rsidR="002072B1">
        <w:rPr>
          <w:rFonts w:ascii="Times New Roman" w:hAnsi="Times New Roman"/>
          <w:sz w:val="28"/>
          <w:szCs w:val="28"/>
        </w:rPr>
        <w:t xml:space="preserve"> разработана в соответствии с документами:</w:t>
      </w:r>
    </w:p>
    <w:p w:rsidR="002072B1" w:rsidRPr="00E91145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Федеральным законом «Об образовании в Российской Федерации» от 29.12.2012 № 273-ФЗ</w:t>
      </w:r>
    </w:p>
    <w:p w:rsidR="002072B1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Приказом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>. Москва «Об утверждении федерального государственного стандарта дошкольного образования».</w:t>
      </w:r>
    </w:p>
    <w:p w:rsidR="002072B1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-Методическими рекомендациями</w:t>
      </w:r>
      <w:r w:rsidRPr="00DE7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использованию примерной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</w:p>
    <w:p w:rsidR="002072B1" w:rsidRPr="00E91145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образованию. Протокол «2/15 от 20 мая 2015 г.)</w:t>
      </w:r>
    </w:p>
    <w:p w:rsidR="002072B1" w:rsidRDefault="002072B1" w:rsidP="004670C8">
      <w:pPr>
        <w:suppressAutoHyphens/>
        <w:spacing w:before="100" w:beforeAutospacing="1"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773C70">
        <w:rPr>
          <w:rFonts w:ascii="Times New Roman" w:hAnsi="Times New Roman"/>
          <w:color w:val="000000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правила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и норматив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>., регистрационный N 28564).</w:t>
      </w:r>
    </w:p>
    <w:p w:rsidR="002072B1" w:rsidRPr="00557E59" w:rsidRDefault="002072B1" w:rsidP="004670C8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Конвенцией о правах ребенка от 13.12.1989 г;</w:t>
      </w:r>
    </w:p>
    <w:p w:rsidR="002072B1" w:rsidRPr="00557E59" w:rsidRDefault="002072B1" w:rsidP="004670C8">
      <w:pPr>
        <w:pStyle w:val="a3"/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Семейным Кодексом Российской Федерации. </w:t>
      </w:r>
    </w:p>
    <w:p w:rsidR="002072B1" w:rsidRPr="002072B1" w:rsidRDefault="002072B1" w:rsidP="004670C8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Уставом МДОУ</w:t>
      </w:r>
    </w:p>
    <w:p w:rsidR="0091427C" w:rsidRPr="002072B1" w:rsidRDefault="002072B1" w:rsidP="004670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1427C" w:rsidRPr="0091427C" w:rsidRDefault="002072B1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</w:t>
      </w:r>
      <w:r w:rsidRPr="0091427C">
        <w:rPr>
          <w:rFonts w:ascii="Times New Roman" w:hAnsi="Times New Roman"/>
          <w:spacing w:val="-7"/>
          <w:sz w:val="28"/>
          <w:szCs w:val="28"/>
        </w:rPr>
        <w:t>бразовательная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программа МДОУ детского сада обеспечивает разностороннее развитие детей в возрасте от </w:t>
      </w:r>
      <w:r w:rsidR="004670C8">
        <w:rPr>
          <w:rFonts w:ascii="Times New Roman" w:hAnsi="Times New Roman"/>
          <w:spacing w:val="-7"/>
          <w:sz w:val="28"/>
          <w:szCs w:val="28"/>
        </w:rPr>
        <w:t>2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="0091427C" w:rsidRPr="0091427C">
        <w:rPr>
          <w:rFonts w:ascii="Times New Roman" w:hAnsi="Times New Roman"/>
          <w:iCs/>
          <w:spacing w:val="-7"/>
          <w:sz w:val="28"/>
          <w:szCs w:val="28"/>
        </w:rPr>
        <w:t>готовности к школе.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Воспитание и обучение в детском саду носит светский, общедоступный характер и ведется на русском языке.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 xml:space="preserve">     Цель Программы </w:t>
      </w:r>
      <w:r w:rsidRPr="0091427C">
        <w:rPr>
          <w:rFonts w:ascii="Times New Roman" w:hAnsi="Times New Roman"/>
          <w:spacing w:val="-7"/>
          <w:sz w:val="28"/>
          <w:szCs w:val="28"/>
        </w:rPr>
        <w:t xml:space="preserve"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</w:t>
      </w:r>
      <w:r w:rsidRPr="0091427C">
        <w:rPr>
          <w:rFonts w:ascii="Times New Roman" w:hAnsi="Times New Roman"/>
          <w:spacing w:val="-7"/>
          <w:sz w:val="28"/>
          <w:szCs w:val="28"/>
        </w:rPr>
        <w:lastRenderedPageBreak/>
        <w:t>жизни в современном обществе, к обучению в школе, обеспечение безопасности жизнедеятельности дошкольника.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>Задачи: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1. Обеспечение благоприятных условий в ДОУ для сохранения и укрепления физического, психологического и социального здоровья детей.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2.Способствовать всестороннему развитию детей через интеграцию различных видов детской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3.Создание в группе атмосферы гуманного,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4.Координация подходов к воспитанию детей в условиях ДОУ и семьи, 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способствовать активному участию родителей в совместной  с детьми творческой, социально значимой деятельности,  направленной на повышение уровня общей и педагогической культуры родителей и педагогов.</w:t>
      </w:r>
    </w:p>
    <w:p w:rsidR="00117EA1" w:rsidRDefault="00117EA1" w:rsidP="004670C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Pr="004670C8" w:rsidRDefault="00117EA1" w:rsidP="004670C8">
      <w:pPr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4670C8">
        <w:rPr>
          <w:rFonts w:ascii="Times New Roman" w:hAnsi="Times New Roman" w:cs="Times New Roman"/>
          <w:sz w:val="28"/>
          <w:szCs w:val="28"/>
          <w:lang w:eastAsia="ar-SA"/>
        </w:rPr>
        <w:t>В ДОУ реализуются дополнительные программы   воспитания, образования и развития детей дошкольного возраста:</w:t>
      </w: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17E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tbl>
      <w:tblPr>
        <w:tblW w:w="10853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09"/>
        <w:gridCol w:w="5364"/>
        <w:gridCol w:w="1979"/>
      </w:tblGrid>
      <w:tr w:rsidR="00117EA1" w:rsidRPr="00117EA1" w:rsidTr="00117EA1">
        <w:trPr>
          <w:trHeight w:val="74"/>
        </w:trPr>
        <w:tc>
          <w:tcPr>
            <w:tcW w:w="1101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Направ. развития</w:t>
            </w: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Название программ (методических разработок)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Ключевые положения программ (методических разработок)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Дидактическое обеспечение</w:t>
            </w:r>
          </w:p>
        </w:tc>
      </w:tr>
      <w:tr w:rsidR="00117EA1" w:rsidRPr="00117EA1" w:rsidTr="00117EA1">
        <w:trPr>
          <w:cantSplit/>
          <w:trHeight w:val="585"/>
        </w:trPr>
        <w:tc>
          <w:tcPr>
            <w:tcW w:w="1101" w:type="dxa"/>
            <w:vMerge w:val="restart"/>
            <w:textDirection w:val="btLr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Физическое 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Ю.Ф.Змановский                            «Движение – творчество»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  <w:tc>
          <w:tcPr>
            <w:tcW w:w="1979" w:type="dxa"/>
            <w:vMerge w:val="restart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Фонотека. Спортивное оборудование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Нетрадиционные физкультурные пособия 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 (картинки, энциклопедии)</w:t>
            </w:r>
          </w:p>
        </w:tc>
      </w:tr>
      <w:tr w:rsidR="00117EA1" w:rsidRPr="00117EA1" w:rsidTr="00117EA1">
        <w:trPr>
          <w:trHeight w:val="74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Утробина К. К. Занимательная физкультура в детском саду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 </w:t>
            </w: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trHeight w:val="2847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Шахомирова А.Я.,Синфа Л.Ю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«Будь здоров, малыш!»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Е.С Фролова,                          С.Е. Цветкова    «Познай себя»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у детей потребности в здоровом образе жизни.                      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задачи программ: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-развитие представлений о строении человеческого тела, назначении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основных внутренних органов и систем;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представления о том, что полезно и что вредно для организма;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привычку ежедневных физкультурных упражнений;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-научить ребенка принимать решения в экстремальной ситуации;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культурно-гигиенические навыки;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-обучение уходу за своим телом, навыкам оказания элементарной помощи;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14591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2409" w:type="dxa"/>
          </w:tcPr>
          <w:p w:rsidR="00117EA1" w:rsidRPr="00117EA1" w:rsidRDefault="00836F4C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Помораева И.А.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по формированию элементарных математических представлений в младшей – подготовительной группах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В. В. и др. Тропинка в природу. Экологическое образование в д/с.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Л., Маханева М. Приобщение детей к истокам русской народной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элементарных математических представлений детей через систему увлекательных игр и упражнений, формирование запаса ЗУН, которые станут базой для дальнейшего обучения; овладение мыслительными операциями, саморегуляцией поведения, навыками планирования учебной деятельности и самоконтроля.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Основная задача: сформировать у ребенка основные элементы познавательной деятельности: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-запас знаний, умений и навыков;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-основные мыслительные операции (анализ, синтез, сравнение, обобщение, классификация);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понимать суть учебной задачи и выполнять ее самостоятельно;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планировать, осуществлять самоконтроль и самооценку;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-способность к саморегуляции поведения и воли для выполнения поставленных задач;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-воспитание на основе лучших традиций национальной культуры и ее региональных особенностей.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экологически целесообразному образу жизни. Формирование потребности в самостоятельном изучении природы.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дошкольников базиса личностной культуры на основе ознакомления с жизнью и бытом русского народа, его характером, присущими ему нравственными ценностями, традициями, особенностями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счетный материал, рабочие тетради, настольные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Специально оборудованные центры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Подборка художественных произведений, мифов, народных и авторских сказок, рассказов</w:t>
            </w: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Гербова В. В. Занятия по развитию речи 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Ушакова О. С. Программа развития речи детей дошкольного возраста в детском саду.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методическом пособии представлены примерные планы занятий по развитию речи.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раскрывает основные цели, задачи и содержание обучения родному языку детей от 3 до 7 лет, содействует формированию необходимого уровня речевых умений и способностей, направлена на активизацию эмоционально-образной сферы  мышления, воспитания интереса к родному слову, развития чувства языка.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картотеки словесных развивающих игр,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t>Социально-коммуникативное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 Я, ты, мы (программа, методические рекомендации)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Авдеева Н. Н., Князева О. Л., Стеркина Р. Б. Безопасность.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направлена на социально-эмоциональное развитие ребенка.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правильному поведению в опасных ситуациях, взаимодействию с пожароопасными и другими предметами.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Комплект учебно-наглядных пособий для детей.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Швайко Г.С. «Занятия по изобразительной деятельности в д/с» (с 4 до 7лет)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Малышева А. Н., Ермолаева Н. В. Аппликация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Доронова Т. С. Обучение детей 2 – 4 лет рисованию, лепке, аппликации в игре.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Ветлугина Н. А. Музыкальное воспитание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Радынова О. П. «Музыкальные шедевры»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Знакомим дошкольников с литературой. Конспекты занятий. Авторы Ушакова О. С., Гавриш Н. В.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эстетического отношение к природе, формировать интерес к видами изобразительного искусства.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дошкольников разнообразным способам и приемам аппликации, развитие образного и пространственного мышления, зрительно-двигательной координации, воображения и творческих способностей.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основ музыкальной культуры, развитие интереса к музыкальному искусству; обогащение музыкально-слухового опыта детей в процессе усвоения произведений народной, классической и современной музыки, развитие эмоционально-оценочного отношения к музыке и основ музыкального анализа, развитие танцевального, музыкально-игрового и импровизационно-мелодического творчества детей.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Гуашь, краски, глина, пластилин, акварели, кисти, альбомы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Цветная бумага для поделок, клей, ножницы…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Бросовый и природный материал для поделок.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Музыкальные инструменты (фортепьяно, синтезатор, детские музыкально-шумовые инструменты). Фонотека. Музыкальные пособия и игрушки, дидактические игры. Атрибуты для муз. деятельности.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 художественной литературы.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Pr="00117EA1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007A" w:rsidRPr="002072B1" w:rsidRDefault="00117EA1" w:rsidP="00571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17EA1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Характеристика взаимодействия педагогическ</w:t>
      </w:r>
      <w:r w:rsidR="002072B1">
        <w:rPr>
          <w:rFonts w:ascii="Times New Roman" w:hAnsi="Times New Roman" w:cs="Times New Roman"/>
          <w:b/>
          <w:sz w:val="28"/>
          <w:szCs w:val="24"/>
          <w:lang w:eastAsia="ar-SA"/>
        </w:rPr>
        <w:t>ого коллектива с семьями детей.</w:t>
      </w:r>
    </w:p>
    <w:p w:rsidR="00117EA1" w:rsidRPr="00117EA1" w:rsidRDefault="00117EA1" w:rsidP="002072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EA1">
        <w:rPr>
          <w:rFonts w:ascii="Times New Roman" w:hAnsi="Times New Roman" w:cs="Times New Roman"/>
          <w:b/>
          <w:bCs/>
          <w:sz w:val="24"/>
          <w:szCs w:val="24"/>
        </w:rPr>
        <w:t>Модель сотрудничества семьи и детского сада в течение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3354"/>
        <w:gridCol w:w="1881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836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Периодичность сотрудничества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Анкетирование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Социологический   опрос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Интервьюирование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«Родительская   почта»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 в квартал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создании условий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субботниках по     благоустройству   территории;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  Помощь в   создании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предметно –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Оказание помощи   в ремонтных работах;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1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Ежегодно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управлении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836F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работе Совета родителей; педагогических советах.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 плану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просветительской деятельности, направленной на   повышение педагогической культуры, расширение информационного поля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Наглядная   информация (стенды, папки – передвижки,   се</w:t>
            </w:r>
            <w:r w:rsidR="00836F4C">
              <w:rPr>
                <w:rFonts w:ascii="Times New Roman" w:hAnsi="Times New Roman" w:cs="Times New Roman"/>
                <w:sz w:val="24"/>
                <w:szCs w:val="24"/>
              </w:rPr>
              <w:t>мейные и групповые фотоальбомы,)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Памятки;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Информация на   сайте -странички ДОУ;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Консультации,   семинары, семинары – практикумы, конференции;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Распространение   опыта семейного воспитания;</w:t>
            </w:r>
          </w:p>
          <w:p w:rsidR="00117EA1" w:rsidRPr="00571DD0" w:rsidRDefault="00117EA1" w:rsidP="00571D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Родительские   собрания;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7EA1" w:rsidRPr="00117EA1" w:rsidTr="00984B27">
        <w:trPr>
          <w:trHeight w:val="3929"/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воспитательно – образовательном процессе ДОУ, направленном   на установление сотрудничества и партнерских отношений с целью вовлечения   родителей в единое образовательное пространство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Дни открытых   дверей;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Дни здоровья;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Недели   творчества;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Совместные   праздники, развлечения;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Встречи с   интересными людьми;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Семейные   гостиные;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творческих выставках, смотрах – конкурсах;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Мероприятия с   родителями в рамках проектн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раза в год</w:t>
            </w:r>
          </w:p>
          <w:p w:rsidR="00117EA1" w:rsidRPr="00117EA1" w:rsidRDefault="00984B27" w:rsidP="00984B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годовому  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A1" w:rsidRPr="00117EA1" w:rsidRDefault="00984B27" w:rsidP="00984B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17EA1" w:rsidRPr="00117EA1">
        <w:rPr>
          <w:rFonts w:ascii="Times New Roman" w:hAnsi="Times New Roman" w:cs="Times New Roman"/>
          <w:b/>
          <w:bCs/>
          <w:sz w:val="24"/>
          <w:szCs w:val="24"/>
        </w:rPr>
        <w:t>ормы взаимодействия педагогического коллектива с семьями воспитанников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8"/>
        <w:gridCol w:w="2710"/>
        <w:gridCol w:w="4466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Форма взаимодей-ствия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ознакомительные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Эпизодические посещения   родителями детского сада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условиями, содержанием и методами воспитания детей в условиях   дошкольного учреждения, преодоление у родителей поверхностного суждения о   роли детского сада, пересмотр методов и приемов домашнего воспитания.   Помогают объективно увидеть деятельность воспитате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ля, практическая помощь   семье.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с семьей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Встречи   – знакомства, анкетирование семей.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Открытые просмотры   занятий и других видов детской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Наблюдение   за играми, занятиями, поведением ребенка, его взаимоотношениями со   сверстниками, а также за деятельностью воспитателя, ознакомление с режимом   жизни детского сада. У родителей появляется возможность увидеть своего   ребенка в обстановке, отличной от домашней.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  о ходе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  и групповые консультации, родительские собрания, оформление информационных   стендов, организация выставок детского творчества, приглашение родителей на   детские концерты и праздники, создание памяток, интернет – 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Общение   педагогов и родителей. Родители, а также другие близкие ребенку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люди, 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наблюдают деятельность педагога и детей, могут сами участвовать в играх,   занятиях и др.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Видеофильмы и   презентации о жизни группы, детского сада, различных видов деятельности,  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Внедрение   в образовательный процесс разнообразных творческих средств. Информирование   родительского сообщества о жизни ребенка в детском саду, его развитии.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   каждой группе представлены уголки творчества детей. Регулярное размещение   детских работ, выполненных на занятиях, совместные работы педагога и детей,   родителей и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жизнью дошкольного учреждения, деятельностью их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Краткое   представление материала, демонстрирующего специфику, отличия от других,   информация о специалиста, дополнительных услугах. Формирование у родителей   первоначальных представлений об учреждении, демонстрация заинтересованности   коллектива в развитии и воспитании детей, стремление к сотрудничеству с   родителями.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просветительские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  школы для родителей вновь поступающих детей «Ясли- это серьезно»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 (лекции, семинары, семинары – практикумы), проведение   мастер – классов, тренингов, создание библиотеки (медиатеки).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Привлечение   родителей к организации вечеров музыки   и поэзии, гостиных, конкурсов, маршрутов выходного дня (в театр, музей, библиотеку и пр.), семейных   праздников, прогулок, экскурсий, семейного театра, к участию в детской   исследовательской и проектной деятельности.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  родителей с возрастными и психологическими особенностями детей дошкольного   возраста, методами и приемами воспитания.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Папки – передвижки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Более   подробное ознакомление родителей с теми или иными вопросами воспитания   (памятки родителям, вырезки из газет и журналов, материалы о возрастных и   индивидуальных особенностях детей и др.).</w:t>
            </w:r>
          </w:p>
        </w:tc>
      </w:tr>
    </w:tbl>
    <w:p w:rsidR="00117EA1" w:rsidRPr="00C0007A" w:rsidRDefault="00117EA1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557E59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/>
    <w:sectPr w:rsidR="0072188D" w:rsidSect="00CB628E">
      <w:footerReference w:type="default" r:id="rId8"/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0F" w:rsidRDefault="0062140F" w:rsidP="00650155">
      <w:pPr>
        <w:spacing w:after="0" w:line="240" w:lineRule="auto"/>
      </w:pPr>
      <w:r>
        <w:separator/>
      </w:r>
    </w:p>
  </w:endnote>
  <w:endnote w:type="continuationSeparator" w:id="1">
    <w:p w:rsidR="0062140F" w:rsidRDefault="0062140F" w:rsidP="0065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CF" w:rsidRDefault="00856528">
    <w:pPr>
      <w:pStyle w:val="a8"/>
      <w:jc w:val="right"/>
    </w:pPr>
    <w:fldSimple w:instr="PAGE   \* MERGEFORMAT">
      <w:r w:rsidR="00571DD0">
        <w:rPr>
          <w:noProof/>
        </w:rPr>
        <w:t>166</w:t>
      </w:r>
    </w:fldSimple>
  </w:p>
  <w:p w:rsidR="001476CF" w:rsidRDefault="001476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0F" w:rsidRDefault="0062140F" w:rsidP="00650155">
      <w:pPr>
        <w:spacing w:after="0" w:line="240" w:lineRule="auto"/>
      </w:pPr>
      <w:r>
        <w:separator/>
      </w:r>
    </w:p>
  </w:footnote>
  <w:footnote w:type="continuationSeparator" w:id="1">
    <w:p w:rsidR="0062140F" w:rsidRDefault="0062140F" w:rsidP="0065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06"/>
    <w:multiLevelType w:val="multilevel"/>
    <w:tmpl w:val="ED00E0B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5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1C8A20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6">
    <w:nsid w:val="0000000F"/>
    <w:multiLevelType w:val="multilevel"/>
    <w:tmpl w:val="0000000F"/>
    <w:name w:val="WW8Num3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65535"/>
      <w:numFmt w:val="bullet"/>
      <w:lvlText w:val=""/>
      <w:lvlJc w:val="left"/>
      <w:pPr>
        <w:tabs>
          <w:tab w:val="num" w:pos="1077"/>
        </w:tabs>
        <w:ind w:left="1080" w:firstLine="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singleLevel"/>
    <w:tmpl w:val="00000011"/>
    <w:name w:val="WW8Num39"/>
    <w:lvl w:ilvl="0">
      <w:start w:val="65535"/>
      <w:numFmt w:val="bullet"/>
      <w:lvlText w:val=""/>
      <w:lvlJc w:val="left"/>
      <w:pPr>
        <w:tabs>
          <w:tab w:val="num" w:pos="717"/>
        </w:tabs>
        <w:ind w:left="720" w:firstLine="0"/>
      </w:pPr>
      <w:rPr>
        <w:rFonts w:ascii="Wingdings" w:hAnsi="Wingdings" w:cs="Times New Roman"/>
      </w:rPr>
    </w:lvl>
  </w:abstractNum>
  <w:abstractNum w:abstractNumId="8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2E"/>
    <w:multiLevelType w:val="singleLevel"/>
    <w:tmpl w:val="0000002E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8"/>
    <w:multiLevelType w:val="singleLevel"/>
    <w:tmpl w:val="00000048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1480" w:hanging="360"/>
      </w:pPr>
      <w:rPr>
        <w:rFonts w:ascii="Wingdings" w:hAnsi="Wingdings" w:cs="Wingdings"/>
      </w:rPr>
    </w:lvl>
  </w:abstractNum>
  <w:abstractNum w:abstractNumId="12">
    <w:nsid w:val="0000004A"/>
    <w:multiLevelType w:val="singleLevel"/>
    <w:tmpl w:val="0000004A"/>
    <w:name w:val="WW8Num7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55"/>
    <w:multiLevelType w:val="singleLevel"/>
    <w:tmpl w:val="00000055"/>
    <w:name w:val="WW8Num8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4">
    <w:nsid w:val="0394654F"/>
    <w:multiLevelType w:val="hybridMultilevel"/>
    <w:tmpl w:val="72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9B0804"/>
    <w:multiLevelType w:val="multilevel"/>
    <w:tmpl w:val="16A8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58C01A1"/>
    <w:multiLevelType w:val="hybridMultilevel"/>
    <w:tmpl w:val="3CC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7245DE"/>
    <w:multiLevelType w:val="multilevel"/>
    <w:tmpl w:val="22B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8E16277"/>
    <w:multiLevelType w:val="hybridMultilevel"/>
    <w:tmpl w:val="7F8A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B4867"/>
    <w:multiLevelType w:val="multilevel"/>
    <w:tmpl w:val="D9C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F663F5"/>
    <w:multiLevelType w:val="hybridMultilevel"/>
    <w:tmpl w:val="12023AF6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C6712"/>
    <w:multiLevelType w:val="multilevel"/>
    <w:tmpl w:val="B78017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145078D8"/>
    <w:multiLevelType w:val="hybridMultilevel"/>
    <w:tmpl w:val="8EA0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AD636E"/>
    <w:multiLevelType w:val="multilevel"/>
    <w:tmpl w:val="69B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72407C0"/>
    <w:multiLevelType w:val="multilevel"/>
    <w:tmpl w:val="233031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1FB3400E"/>
    <w:multiLevelType w:val="hybridMultilevel"/>
    <w:tmpl w:val="47B08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E973ED"/>
    <w:multiLevelType w:val="hybridMultilevel"/>
    <w:tmpl w:val="515CC51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>
    <w:nsid w:val="25986C69"/>
    <w:multiLevelType w:val="multilevel"/>
    <w:tmpl w:val="AA5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203781"/>
    <w:multiLevelType w:val="hybridMultilevel"/>
    <w:tmpl w:val="B774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29644A"/>
    <w:multiLevelType w:val="multilevel"/>
    <w:tmpl w:val="D460F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2A386813"/>
    <w:multiLevelType w:val="multilevel"/>
    <w:tmpl w:val="F23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8D6C34"/>
    <w:multiLevelType w:val="multilevel"/>
    <w:tmpl w:val="BDA6F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>
    <w:nsid w:val="302F3CAF"/>
    <w:multiLevelType w:val="hybridMultilevel"/>
    <w:tmpl w:val="82E054D8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8E79C3"/>
    <w:multiLevelType w:val="multilevel"/>
    <w:tmpl w:val="270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1D37E9"/>
    <w:multiLevelType w:val="hybridMultilevel"/>
    <w:tmpl w:val="515A5F98"/>
    <w:lvl w:ilvl="0" w:tplc="190E8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9F2CF0"/>
    <w:multiLevelType w:val="hybridMultilevel"/>
    <w:tmpl w:val="C71E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593DB5"/>
    <w:multiLevelType w:val="multilevel"/>
    <w:tmpl w:val="F32A5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CC501C"/>
    <w:multiLevelType w:val="hybridMultilevel"/>
    <w:tmpl w:val="1A2C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FE28CE"/>
    <w:multiLevelType w:val="hybridMultilevel"/>
    <w:tmpl w:val="B7E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9E0AD2"/>
    <w:multiLevelType w:val="multilevel"/>
    <w:tmpl w:val="AD7272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F216E05"/>
    <w:multiLevelType w:val="multilevel"/>
    <w:tmpl w:val="EC2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74434D"/>
    <w:multiLevelType w:val="multilevel"/>
    <w:tmpl w:val="5232D27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927788B"/>
    <w:multiLevelType w:val="hybridMultilevel"/>
    <w:tmpl w:val="6FC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FB32AB"/>
    <w:multiLevelType w:val="hybridMultilevel"/>
    <w:tmpl w:val="3D4A8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7D4AF6"/>
    <w:multiLevelType w:val="hybridMultilevel"/>
    <w:tmpl w:val="5DCA698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>
    <w:nsid w:val="64903760"/>
    <w:multiLevelType w:val="multilevel"/>
    <w:tmpl w:val="3A0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AC745B"/>
    <w:multiLevelType w:val="multilevel"/>
    <w:tmpl w:val="30C2F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E5652D"/>
    <w:multiLevelType w:val="multilevel"/>
    <w:tmpl w:val="5A7E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E35A3B"/>
    <w:multiLevelType w:val="multilevel"/>
    <w:tmpl w:val="34AAB1B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29"/>
  </w:num>
  <w:num w:numId="2">
    <w:abstractNumId w:val="40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23"/>
  </w:num>
  <w:num w:numId="9">
    <w:abstractNumId w:val="42"/>
  </w:num>
  <w:num w:numId="10">
    <w:abstractNumId w:val="17"/>
  </w:num>
  <w:num w:numId="11">
    <w:abstractNumId w:val="49"/>
  </w:num>
  <w:num w:numId="12">
    <w:abstractNumId w:val="0"/>
  </w:num>
  <w:num w:numId="13">
    <w:abstractNumId w:val="9"/>
  </w:num>
  <w:num w:numId="14">
    <w:abstractNumId w:val="12"/>
  </w:num>
  <w:num w:numId="15">
    <w:abstractNumId w:val="45"/>
  </w:num>
  <w:num w:numId="16">
    <w:abstractNumId w:val="22"/>
  </w:num>
  <w:num w:numId="17">
    <w:abstractNumId w:val="26"/>
  </w:num>
  <w:num w:numId="18">
    <w:abstractNumId w:val="37"/>
  </w:num>
  <w:num w:numId="19">
    <w:abstractNumId w:val="16"/>
  </w:num>
  <w:num w:numId="20">
    <w:abstractNumId w:val="38"/>
  </w:num>
  <w:num w:numId="21">
    <w:abstractNumId w:val="14"/>
  </w:num>
  <w:num w:numId="22">
    <w:abstractNumId w:val="6"/>
  </w:num>
  <w:num w:numId="23">
    <w:abstractNumId w:val="7"/>
  </w:num>
  <w:num w:numId="24">
    <w:abstractNumId w:val="18"/>
  </w:num>
  <w:num w:numId="25">
    <w:abstractNumId w:val="36"/>
  </w:num>
  <w:num w:numId="26">
    <w:abstractNumId w:val="27"/>
  </w:num>
  <w:num w:numId="27">
    <w:abstractNumId w:val="46"/>
  </w:num>
  <w:num w:numId="28">
    <w:abstractNumId w:val="33"/>
  </w:num>
  <w:num w:numId="29">
    <w:abstractNumId w:val="30"/>
  </w:num>
  <w:num w:numId="30">
    <w:abstractNumId w:val="19"/>
  </w:num>
  <w:num w:numId="31">
    <w:abstractNumId w:val="48"/>
  </w:num>
  <w:num w:numId="32">
    <w:abstractNumId w:val="21"/>
  </w:num>
  <w:num w:numId="33">
    <w:abstractNumId w:val="20"/>
  </w:num>
  <w:num w:numId="34">
    <w:abstractNumId w:val="34"/>
  </w:num>
  <w:num w:numId="35">
    <w:abstractNumId w:val="41"/>
  </w:num>
  <w:num w:numId="36">
    <w:abstractNumId w:val="43"/>
  </w:num>
  <w:num w:numId="37">
    <w:abstractNumId w:val="32"/>
  </w:num>
  <w:num w:numId="38">
    <w:abstractNumId w:val="39"/>
  </w:num>
  <w:num w:numId="39">
    <w:abstractNumId w:val="31"/>
  </w:num>
  <w:num w:numId="40">
    <w:abstractNumId w:val="35"/>
  </w:num>
  <w:num w:numId="41">
    <w:abstractNumId w:val="44"/>
  </w:num>
  <w:num w:numId="42">
    <w:abstractNumId w:val="47"/>
  </w:num>
  <w:num w:numId="43">
    <w:abstractNumId w:val="25"/>
  </w:num>
  <w:num w:numId="44">
    <w:abstractNumId w:val="28"/>
  </w:num>
  <w:num w:numId="45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D3"/>
    <w:rsid w:val="00000EC2"/>
    <w:rsid w:val="0001215A"/>
    <w:rsid w:val="00012BC8"/>
    <w:rsid w:val="00023A58"/>
    <w:rsid w:val="0002430D"/>
    <w:rsid w:val="00050CC9"/>
    <w:rsid w:val="00051430"/>
    <w:rsid w:val="00052116"/>
    <w:rsid w:val="00060DAF"/>
    <w:rsid w:val="000671AE"/>
    <w:rsid w:val="000677EC"/>
    <w:rsid w:val="00075D07"/>
    <w:rsid w:val="0008105E"/>
    <w:rsid w:val="00084BC4"/>
    <w:rsid w:val="000A0148"/>
    <w:rsid w:val="000A2C0A"/>
    <w:rsid w:val="000A6410"/>
    <w:rsid w:val="000B1B3F"/>
    <w:rsid w:val="000D26DF"/>
    <w:rsid w:val="000D4BE8"/>
    <w:rsid w:val="000D79CE"/>
    <w:rsid w:val="000E1055"/>
    <w:rsid w:val="00102794"/>
    <w:rsid w:val="0010403A"/>
    <w:rsid w:val="0011077F"/>
    <w:rsid w:val="00114D30"/>
    <w:rsid w:val="00117EA1"/>
    <w:rsid w:val="001213E0"/>
    <w:rsid w:val="00132952"/>
    <w:rsid w:val="001476CF"/>
    <w:rsid w:val="001522AF"/>
    <w:rsid w:val="001524A7"/>
    <w:rsid w:val="00154D94"/>
    <w:rsid w:val="0019348B"/>
    <w:rsid w:val="001A38C3"/>
    <w:rsid w:val="001C0E69"/>
    <w:rsid w:val="001C37FE"/>
    <w:rsid w:val="001F6CD0"/>
    <w:rsid w:val="001F7F14"/>
    <w:rsid w:val="00200A53"/>
    <w:rsid w:val="00206F39"/>
    <w:rsid w:val="002072B1"/>
    <w:rsid w:val="002079C0"/>
    <w:rsid w:val="002124F7"/>
    <w:rsid w:val="00212C5A"/>
    <w:rsid w:val="00213A3B"/>
    <w:rsid w:val="00227119"/>
    <w:rsid w:val="00242CEA"/>
    <w:rsid w:val="00254CA4"/>
    <w:rsid w:val="00260E2B"/>
    <w:rsid w:val="00270D34"/>
    <w:rsid w:val="00277CAB"/>
    <w:rsid w:val="002D4285"/>
    <w:rsid w:val="002F098C"/>
    <w:rsid w:val="002F390B"/>
    <w:rsid w:val="00306A25"/>
    <w:rsid w:val="00311C41"/>
    <w:rsid w:val="00315EB6"/>
    <w:rsid w:val="00320D70"/>
    <w:rsid w:val="003213D7"/>
    <w:rsid w:val="00322689"/>
    <w:rsid w:val="0032717E"/>
    <w:rsid w:val="00334712"/>
    <w:rsid w:val="00335C8B"/>
    <w:rsid w:val="003530C3"/>
    <w:rsid w:val="003607D5"/>
    <w:rsid w:val="00361560"/>
    <w:rsid w:val="00362D76"/>
    <w:rsid w:val="00375B48"/>
    <w:rsid w:val="00396698"/>
    <w:rsid w:val="003A1D04"/>
    <w:rsid w:val="003A67F2"/>
    <w:rsid w:val="003A6F1D"/>
    <w:rsid w:val="003B3809"/>
    <w:rsid w:val="003C10EB"/>
    <w:rsid w:val="003D255C"/>
    <w:rsid w:val="003D3752"/>
    <w:rsid w:val="003D3E32"/>
    <w:rsid w:val="003F2470"/>
    <w:rsid w:val="003F7B35"/>
    <w:rsid w:val="003F7F14"/>
    <w:rsid w:val="00410EA4"/>
    <w:rsid w:val="00414EDA"/>
    <w:rsid w:val="004164BC"/>
    <w:rsid w:val="0042156E"/>
    <w:rsid w:val="0042245F"/>
    <w:rsid w:val="00423642"/>
    <w:rsid w:val="00426642"/>
    <w:rsid w:val="00426C67"/>
    <w:rsid w:val="00434BFD"/>
    <w:rsid w:val="00436666"/>
    <w:rsid w:val="00440E7B"/>
    <w:rsid w:val="004471C1"/>
    <w:rsid w:val="00447D4F"/>
    <w:rsid w:val="00456A14"/>
    <w:rsid w:val="0046498D"/>
    <w:rsid w:val="00466231"/>
    <w:rsid w:val="004670C8"/>
    <w:rsid w:val="00470982"/>
    <w:rsid w:val="0047183D"/>
    <w:rsid w:val="00472793"/>
    <w:rsid w:val="004816C1"/>
    <w:rsid w:val="0048459D"/>
    <w:rsid w:val="00485A76"/>
    <w:rsid w:val="00487BDF"/>
    <w:rsid w:val="00492DA7"/>
    <w:rsid w:val="00494FD8"/>
    <w:rsid w:val="0049650F"/>
    <w:rsid w:val="00496F85"/>
    <w:rsid w:val="004C1BC4"/>
    <w:rsid w:val="004D210D"/>
    <w:rsid w:val="004D3A63"/>
    <w:rsid w:val="004F6E94"/>
    <w:rsid w:val="00525208"/>
    <w:rsid w:val="0053396C"/>
    <w:rsid w:val="0055057D"/>
    <w:rsid w:val="00553E34"/>
    <w:rsid w:val="00557E59"/>
    <w:rsid w:val="0056474B"/>
    <w:rsid w:val="00571DD0"/>
    <w:rsid w:val="00575568"/>
    <w:rsid w:val="0058029B"/>
    <w:rsid w:val="005804F6"/>
    <w:rsid w:val="00580D3A"/>
    <w:rsid w:val="00581E75"/>
    <w:rsid w:val="00587E61"/>
    <w:rsid w:val="00595059"/>
    <w:rsid w:val="005A07B7"/>
    <w:rsid w:val="005B12CB"/>
    <w:rsid w:val="005B2D4D"/>
    <w:rsid w:val="005C2150"/>
    <w:rsid w:val="005C66B6"/>
    <w:rsid w:val="005C7249"/>
    <w:rsid w:val="005D6530"/>
    <w:rsid w:val="005E0111"/>
    <w:rsid w:val="005F0FC1"/>
    <w:rsid w:val="005F6F2A"/>
    <w:rsid w:val="00601B71"/>
    <w:rsid w:val="00604972"/>
    <w:rsid w:val="00606789"/>
    <w:rsid w:val="00611D8D"/>
    <w:rsid w:val="00612A74"/>
    <w:rsid w:val="0062140F"/>
    <w:rsid w:val="00627417"/>
    <w:rsid w:val="00634FAB"/>
    <w:rsid w:val="006352C5"/>
    <w:rsid w:val="006359BF"/>
    <w:rsid w:val="00644592"/>
    <w:rsid w:val="006447BA"/>
    <w:rsid w:val="00650155"/>
    <w:rsid w:val="00652291"/>
    <w:rsid w:val="00671DEC"/>
    <w:rsid w:val="00673201"/>
    <w:rsid w:val="00680946"/>
    <w:rsid w:val="006877E0"/>
    <w:rsid w:val="006920CE"/>
    <w:rsid w:val="006B0FDC"/>
    <w:rsid w:val="006C0A85"/>
    <w:rsid w:val="006C485B"/>
    <w:rsid w:val="006C5584"/>
    <w:rsid w:val="006C77B6"/>
    <w:rsid w:val="006D2A4C"/>
    <w:rsid w:val="006D5F54"/>
    <w:rsid w:val="006D758D"/>
    <w:rsid w:val="006F3D2C"/>
    <w:rsid w:val="007041BA"/>
    <w:rsid w:val="0070543F"/>
    <w:rsid w:val="00710A3F"/>
    <w:rsid w:val="00711966"/>
    <w:rsid w:val="007129A8"/>
    <w:rsid w:val="0071478C"/>
    <w:rsid w:val="00715604"/>
    <w:rsid w:val="00716048"/>
    <w:rsid w:val="0071687F"/>
    <w:rsid w:val="00720B87"/>
    <w:rsid w:val="0072188D"/>
    <w:rsid w:val="007479D3"/>
    <w:rsid w:val="00757097"/>
    <w:rsid w:val="00763776"/>
    <w:rsid w:val="0076387C"/>
    <w:rsid w:val="007735A0"/>
    <w:rsid w:val="00773C70"/>
    <w:rsid w:val="007870A9"/>
    <w:rsid w:val="007940D5"/>
    <w:rsid w:val="007A2FDE"/>
    <w:rsid w:val="007A5537"/>
    <w:rsid w:val="007B771C"/>
    <w:rsid w:val="007D6229"/>
    <w:rsid w:val="007E726A"/>
    <w:rsid w:val="007F1E20"/>
    <w:rsid w:val="007F391E"/>
    <w:rsid w:val="00805113"/>
    <w:rsid w:val="00805737"/>
    <w:rsid w:val="008227B9"/>
    <w:rsid w:val="00826198"/>
    <w:rsid w:val="008302A4"/>
    <w:rsid w:val="00836F4C"/>
    <w:rsid w:val="0083743A"/>
    <w:rsid w:val="00856528"/>
    <w:rsid w:val="00857258"/>
    <w:rsid w:val="00860431"/>
    <w:rsid w:val="00860C1B"/>
    <w:rsid w:val="00863195"/>
    <w:rsid w:val="00871BBF"/>
    <w:rsid w:val="00875E0A"/>
    <w:rsid w:val="00884E5A"/>
    <w:rsid w:val="0088500E"/>
    <w:rsid w:val="008869D8"/>
    <w:rsid w:val="00894046"/>
    <w:rsid w:val="008969AC"/>
    <w:rsid w:val="008A0FFA"/>
    <w:rsid w:val="008A6A90"/>
    <w:rsid w:val="008A6B37"/>
    <w:rsid w:val="008B383D"/>
    <w:rsid w:val="008B5497"/>
    <w:rsid w:val="008C0055"/>
    <w:rsid w:val="008C04F9"/>
    <w:rsid w:val="008E5711"/>
    <w:rsid w:val="008F21F0"/>
    <w:rsid w:val="008F460A"/>
    <w:rsid w:val="009013CF"/>
    <w:rsid w:val="0091427C"/>
    <w:rsid w:val="0091799E"/>
    <w:rsid w:val="00917C18"/>
    <w:rsid w:val="00921346"/>
    <w:rsid w:val="0093046C"/>
    <w:rsid w:val="00935993"/>
    <w:rsid w:val="009368F4"/>
    <w:rsid w:val="00943467"/>
    <w:rsid w:val="0095045D"/>
    <w:rsid w:val="009608A0"/>
    <w:rsid w:val="00961B00"/>
    <w:rsid w:val="00970D5B"/>
    <w:rsid w:val="00984B27"/>
    <w:rsid w:val="009900B9"/>
    <w:rsid w:val="009A4CCF"/>
    <w:rsid w:val="009B0E8A"/>
    <w:rsid w:val="009B1B10"/>
    <w:rsid w:val="009B3F48"/>
    <w:rsid w:val="009B5188"/>
    <w:rsid w:val="009C0704"/>
    <w:rsid w:val="009E1496"/>
    <w:rsid w:val="009E705B"/>
    <w:rsid w:val="00A12142"/>
    <w:rsid w:val="00A1593F"/>
    <w:rsid w:val="00A17D41"/>
    <w:rsid w:val="00A25879"/>
    <w:rsid w:val="00A3284F"/>
    <w:rsid w:val="00A36E9F"/>
    <w:rsid w:val="00A41054"/>
    <w:rsid w:val="00A70499"/>
    <w:rsid w:val="00A73189"/>
    <w:rsid w:val="00A93A7B"/>
    <w:rsid w:val="00A96660"/>
    <w:rsid w:val="00A966C2"/>
    <w:rsid w:val="00AA1525"/>
    <w:rsid w:val="00AA49D5"/>
    <w:rsid w:val="00AA6D7B"/>
    <w:rsid w:val="00AE49FA"/>
    <w:rsid w:val="00B00799"/>
    <w:rsid w:val="00B0465C"/>
    <w:rsid w:val="00B07A0C"/>
    <w:rsid w:val="00B130D7"/>
    <w:rsid w:val="00B16382"/>
    <w:rsid w:val="00B1693C"/>
    <w:rsid w:val="00B16C36"/>
    <w:rsid w:val="00B1732C"/>
    <w:rsid w:val="00B504EF"/>
    <w:rsid w:val="00B712B9"/>
    <w:rsid w:val="00B9655E"/>
    <w:rsid w:val="00B9696D"/>
    <w:rsid w:val="00B97ACA"/>
    <w:rsid w:val="00BA2E8D"/>
    <w:rsid w:val="00BB4BA1"/>
    <w:rsid w:val="00BC23DF"/>
    <w:rsid w:val="00BC4CA1"/>
    <w:rsid w:val="00BC6F4F"/>
    <w:rsid w:val="00BC75F0"/>
    <w:rsid w:val="00BD5D48"/>
    <w:rsid w:val="00BE053B"/>
    <w:rsid w:val="00BE4004"/>
    <w:rsid w:val="00BE4D59"/>
    <w:rsid w:val="00BF2FCA"/>
    <w:rsid w:val="00BF5C39"/>
    <w:rsid w:val="00C0007A"/>
    <w:rsid w:val="00C00F1E"/>
    <w:rsid w:val="00C0476D"/>
    <w:rsid w:val="00C0569F"/>
    <w:rsid w:val="00C11DA4"/>
    <w:rsid w:val="00C14DC9"/>
    <w:rsid w:val="00C16E9C"/>
    <w:rsid w:val="00C455C3"/>
    <w:rsid w:val="00C6146A"/>
    <w:rsid w:val="00C67455"/>
    <w:rsid w:val="00C67710"/>
    <w:rsid w:val="00C91D3B"/>
    <w:rsid w:val="00C944E7"/>
    <w:rsid w:val="00C94F5F"/>
    <w:rsid w:val="00CA24B0"/>
    <w:rsid w:val="00CA530A"/>
    <w:rsid w:val="00CA6598"/>
    <w:rsid w:val="00CB5DF1"/>
    <w:rsid w:val="00CB628E"/>
    <w:rsid w:val="00CD45D9"/>
    <w:rsid w:val="00CD5659"/>
    <w:rsid w:val="00CE19D0"/>
    <w:rsid w:val="00CE2433"/>
    <w:rsid w:val="00D21018"/>
    <w:rsid w:val="00D210E6"/>
    <w:rsid w:val="00D31D7D"/>
    <w:rsid w:val="00D325E7"/>
    <w:rsid w:val="00D61BC2"/>
    <w:rsid w:val="00D621AF"/>
    <w:rsid w:val="00D6637A"/>
    <w:rsid w:val="00D738F3"/>
    <w:rsid w:val="00D75638"/>
    <w:rsid w:val="00D7642D"/>
    <w:rsid w:val="00D76A7B"/>
    <w:rsid w:val="00D955A0"/>
    <w:rsid w:val="00D956CD"/>
    <w:rsid w:val="00DA5A4D"/>
    <w:rsid w:val="00DB5479"/>
    <w:rsid w:val="00DB6E18"/>
    <w:rsid w:val="00DC0B85"/>
    <w:rsid w:val="00DD36C4"/>
    <w:rsid w:val="00DD67BD"/>
    <w:rsid w:val="00DE73B2"/>
    <w:rsid w:val="00E140C3"/>
    <w:rsid w:val="00E14968"/>
    <w:rsid w:val="00E17BEC"/>
    <w:rsid w:val="00E42DD9"/>
    <w:rsid w:val="00E54C57"/>
    <w:rsid w:val="00E65107"/>
    <w:rsid w:val="00E65FDA"/>
    <w:rsid w:val="00E6754F"/>
    <w:rsid w:val="00E72B65"/>
    <w:rsid w:val="00E73382"/>
    <w:rsid w:val="00E73B1F"/>
    <w:rsid w:val="00E82DA3"/>
    <w:rsid w:val="00E8318F"/>
    <w:rsid w:val="00E85E8F"/>
    <w:rsid w:val="00E901E5"/>
    <w:rsid w:val="00E91145"/>
    <w:rsid w:val="00EA2D23"/>
    <w:rsid w:val="00EA3309"/>
    <w:rsid w:val="00EA6A4E"/>
    <w:rsid w:val="00EB0278"/>
    <w:rsid w:val="00EF2D22"/>
    <w:rsid w:val="00F01794"/>
    <w:rsid w:val="00F33545"/>
    <w:rsid w:val="00F34EEF"/>
    <w:rsid w:val="00F371C2"/>
    <w:rsid w:val="00F42F1C"/>
    <w:rsid w:val="00F44D5D"/>
    <w:rsid w:val="00F55635"/>
    <w:rsid w:val="00F62BE3"/>
    <w:rsid w:val="00F7045E"/>
    <w:rsid w:val="00F716CC"/>
    <w:rsid w:val="00F76B8A"/>
    <w:rsid w:val="00F81558"/>
    <w:rsid w:val="00F84A84"/>
    <w:rsid w:val="00F92338"/>
    <w:rsid w:val="00FA085E"/>
    <w:rsid w:val="00FA2E86"/>
    <w:rsid w:val="00FB652D"/>
    <w:rsid w:val="00FB6947"/>
    <w:rsid w:val="00FB7782"/>
    <w:rsid w:val="00FC15A2"/>
    <w:rsid w:val="00FC46C0"/>
    <w:rsid w:val="00FC5439"/>
    <w:rsid w:val="00FF3719"/>
    <w:rsid w:val="00FF6390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F1C"/>
    <w:pPr>
      <w:ind w:left="720"/>
    </w:pPr>
  </w:style>
  <w:style w:type="paragraph" w:styleId="a4">
    <w:name w:val="Body Text Indent"/>
    <w:basedOn w:val="a"/>
    <w:link w:val="a5"/>
    <w:uiPriority w:val="99"/>
    <w:rsid w:val="00650155"/>
    <w:pPr>
      <w:suppressAutoHyphens/>
      <w:spacing w:after="120"/>
      <w:ind w:left="283"/>
    </w:pPr>
    <w:rPr>
      <w:rFonts w:eastAsia="Calibri" w:cs="Times New Roman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650155"/>
    <w:rPr>
      <w:rFonts w:ascii="Calibri" w:hAnsi="Calibri" w:cs="Times New Roman"/>
      <w:lang w:eastAsia="ar-SA" w:bidi="ar-SA"/>
    </w:rPr>
  </w:style>
  <w:style w:type="paragraph" w:styleId="a6">
    <w:name w:val="header"/>
    <w:basedOn w:val="a"/>
    <w:link w:val="a7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015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0155"/>
    <w:rPr>
      <w:rFonts w:ascii="Calibri" w:hAnsi="Calibri" w:cs="Calibri"/>
      <w:lang w:eastAsia="ru-RU"/>
    </w:rPr>
  </w:style>
  <w:style w:type="character" w:styleId="aa">
    <w:name w:val="Strong"/>
    <w:uiPriority w:val="99"/>
    <w:qFormat/>
    <w:rsid w:val="0065015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50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4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uiPriority w:val="99"/>
    <w:rsid w:val="00644592"/>
    <w:rPr>
      <w:rFonts w:cs="Times New Roman"/>
    </w:rPr>
  </w:style>
  <w:style w:type="character" w:customStyle="1" w:styleId="WW8Num7z0">
    <w:name w:val="WW8Num7z0"/>
    <w:uiPriority w:val="99"/>
    <w:rsid w:val="001524A7"/>
    <w:rPr>
      <w:rFonts w:ascii="Symbol" w:hAnsi="Symbol"/>
    </w:rPr>
  </w:style>
  <w:style w:type="paragraph" w:customStyle="1" w:styleId="1">
    <w:name w:val="Абзац списка1"/>
    <w:basedOn w:val="a"/>
    <w:uiPriority w:val="99"/>
    <w:rsid w:val="006D5F5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locked/>
    <w:rsid w:val="00E911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671AE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Style5">
    <w:name w:val="Style5"/>
    <w:basedOn w:val="a"/>
    <w:uiPriority w:val="99"/>
    <w:rsid w:val="001F7F1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7">
    <w:name w:val="Font Style207"/>
    <w:uiPriority w:val="99"/>
    <w:rsid w:val="001F7F14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uiPriority w:val="99"/>
    <w:rsid w:val="001F7F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15">
    <w:name w:val="Font Style215"/>
    <w:uiPriority w:val="99"/>
    <w:rsid w:val="001F7F1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uiPriority w:val="99"/>
    <w:rsid w:val="001F7F1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uiPriority w:val="99"/>
    <w:rsid w:val="001F7F1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uiPriority w:val="99"/>
    <w:rsid w:val="00E901E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E901E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character" w:customStyle="1" w:styleId="FontStyle254">
    <w:name w:val="Font Style254"/>
    <w:uiPriority w:val="99"/>
    <w:rsid w:val="00E901E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E901E5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E901E5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E901E5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901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51">
    <w:name w:val="Font Style251"/>
    <w:uiPriority w:val="99"/>
    <w:rsid w:val="00E901E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C16E9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Calibri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uiPriority w:val="99"/>
    <w:rsid w:val="00C16E9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16E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52">
    <w:name w:val="Font Style252"/>
    <w:uiPriority w:val="99"/>
    <w:rsid w:val="00C16E9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C16E9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C16E9C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0D4BE8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36">
    <w:name w:val="c236"/>
    <w:uiPriority w:val="99"/>
    <w:rsid w:val="00652291"/>
    <w:rPr>
      <w:rFonts w:cs="Times New Roman"/>
      <w:sz w:val="28"/>
      <w:szCs w:val="28"/>
    </w:rPr>
  </w:style>
  <w:style w:type="paragraph" w:customStyle="1" w:styleId="c510">
    <w:name w:val="c510"/>
    <w:basedOn w:val="a"/>
    <w:uiPriority w:val="99"/>
    <w:rsid w:val="006522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10">
    <w:name w:val="c10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10">
    <w:name w:val="c18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12">
    <w:name w:val="c312"/>
    <w:uiPriority w:val="99"/>
    <w:rsid w:val="003213D7"/>
    <w:rPr>
      <w:rFonts w:cs="Times New Roman"/>
      <w:u w:val="single"/>
    </w:rPr>
  </w:style>
  <w:style w:type="character" w:customStyle="1" w:styleId="c382">
    <w:name w:val="c382"/>
    <w:uiPriority w:val="99"/>
    <w:rsid w:val="003213D7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uiPriority w:val="99"/>
    <w:rsid w:val="009608A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E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E2433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41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41054"/>
    <w:rPr>
      <w:rFonts w:eastAsia="Times New Roman" w:cs="Calibri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A4105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41054"/>
    <w:rPr>
      <w:rFonts w:eastAsia="Times New Roman" w:cs="Calibri"/>
      <w:sz w:val="22"/>
      <w:szCs w:val="22"/>
    </w:rPr>
  </w:style>
  <w:style w:type="character" w:customStyle="1" w:styleId="ae">
    <w:name w:val="Основной текст_"/>
    <w:link w:val="25"/>
    <w:rsid w:val="00FC46C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FC46C0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e"/>
    <w:rsid w:val="00FC46C0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C46C0"/>
    <w:pPr>
      <w:widowControl w:val="0"/>
      <w:shd w:val="clear" w:color="auto" w:fill="FFFFFF"/>
      <w:spacing w:before="180" w:after="0" w:line="216" w:lineRule="exact"/>
      <w:ind w:firstLine="480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character" w:customStyle="1" w:styleId="11pt4">
    <w:name w:val="Основной текст + 11 pt4"/>
    <w:rsid w:val="00DD67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D67BD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19348B"/>
    <w:rPr>
      <w:rFonts w:eastAsia="Times New Roman"/>
      <w:sz w:val="22"/>
      <w:szCs w:val="22"/>
    </w:rPr>
  </w:style>
  <w:style w:type="character" w:customStyle="1" w:styleId="27">
    <w:name w:val="Основной текст (2) + 7"/>
    <w:aliases w:val="5 pt"/>
    <w:rsid w:val="002072B1"/>
    <w:rPr>
      <w:rFonts w:ascii="Trebuchet MS" w:eastAsia="Times New Roman" w:hAnsi="Trebuchet MS" w:cs="Trebuchet MS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6">
    <w:name w:val="Основной текст (2)_"/>
    <w:link w:val="28"/>
    <w:locked/>
    <w:rsid w:val="002072B1"/>
    <w:rPr>
      <w:rFonts w:ascii="Trebuchet MS" w:hAnsi="Trebuchet MS"/>
      <w:color w:val="141414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6"/>
    <w:rsid w:val="002072B1"/>
    <w:pPr>
      <w:widowControl w:val="0"/>
      <w:shd w:val="clear" w:color="auto" w:fill="FFFFFF"/>
      <w:spacing w:after="0" w:line="240" w:lineRule="atLeast"/>
    </w:pPr>
    <w:rPr>
      <w:rFonts w:ascii="Trebuchet MS" w:eastAsia="Calibri" w:hAnsi="Trebuchet MS" w:cs="Times New Roman"/>
      <w:color w:val="141414"/>
      <w:sz w:val="28"/>
      <w:szCs w:val="28"/>
    </w:rPr>
  </w:style>
  <w:style w:type="character" w:customStyle="1" w:styleId="4Exact">
    <w:name w:val="Основной текст (4) Exact"/>
    <w:uiPriority w:val="99"/>
    <w:rsid w:val="002072B1"/>
    <w:rPr>
      <w:rFonts w:ascii="Trebuchet MS" w:eastAsia="Times New Roman" w:hAnsi="Trebuchet MS" w:cs="Trebuchet MS"/>
      <w:sz w:val="15"/>
      <w:szCs w:val="15"/>
      <w:u w:val="none"/>
    </w:rPr>
  </w:style>
  <w:style w:type="character" w:customStyle="1" w:styleId="40">
    <w:name w:val="Основной текст (4)_"/>
    <w:link w:val="41"/>
    <w:uiPriority w:val="99"/>
    <w:locked/>
    <w:rsid w:val="002072B1"/>
    <w:rPr>
      <w:rFonts w:ascii="Trebuchet MS" w:hAnsi="Trebuchet MS"/>
      <w:color w:val="141414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2072B1"/>
    <w:pPr>
      <w:widowControl w:val="0"/>
      <w:shd w:val="clear" w:color="auto" w:fill="FFFFFF"/>
      <w:spacing w:after="0" w:line="197" w:lineRule="exact"/>
      <w:jc w:val="both"/>
    </w:pPr>
    <w:rPr>
      <w:rFonts w:ascii="Trebuchet MS" w:eastAsia="Calibri" w:hAnsi="Trebuchet MS" w:cs="Times New Roman"/>
      <w:color w:val="141414"/>
      <w:sz w:val="15"/>
      <w:szCs w:val="15"/>
    </w:rPr>
  </w:style>
  <w:style w:type="character" w:customStyle="1" w:styleId="48ptExact">
    <w:name w:val="Основной текст (4) + 8 pt Exact"/>
    <w:rsid w:val="002072B1"/>
    <w:rPr>
      <w:rFonts w:ascii="Trebuchet MS" w:eastAsia="Times New Roman" w:hAnsi="Trebuchet MS" w:cs="Trebuchet MS"/>
      <w:color w:val="000000"/>
      <w:sz w:val="16"/>
      <w:szCs w:val="16"/>
      <w:u w:val="none"/>
      <w:lang w:bidi="ar-SA"/>
    </w:rPr>
  </w:style>
  <w:style w:type="character" w:customStyle="1" w:styleId="Exact">
    <w:name w:val="Подпись к картинке Exact"/>
    <w:link w:val="af0"/>
    <w:locked/>
    <w:rsid w:val="002072B1"/>
    <w:rPr>
      <w:rFonts w:ascii="Trebuchet MS" w:hAnsi="Trebuchet MS"/>
      <w:sz w:val="15"/>
      <w:szCs w:val="15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2072B1"/>
    <w:pPr>
      <w:widowControl w:val="0"/>
      <w:shd w:val="clear" w:color="auto" w:fill="FFFFFF"/>
      <w:spacing w:after="0" w:line="192" w:lineRule="exact"/>
    </w:pPr>
    <w:rPr>
      <w:rFonts w:ascii="Trebuchet MS" w:eastAsia="Calibri" w:hAnsi="Trebuchet MS" w:cs="Times New Roman"/>
      <w:sz w:val="15"/>
      <w:szCs w:val="15"/>
    </w:rPr>
  </w:style>
  <w:style w:type="character" w:customStyle="1" w:styleId="2Exact">
    <w:name w:val="Основной текст (2) Exact"/>
    <w:rsid w:val="002072B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Подпись к таблице_"/>
    <w:link w:val="af2"/>
    <w:rsid w:val="002072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072B1"/>
    <w:pPr>
      <w:widowControl w:val="0"/>
      <w:shd w:val="clear" w:color="auto" w:fill="FFFFFF"/>
      <w:spacing w:after="0" w:line="202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63">
    <w:name w:val="Основной текст63"/>
    <w:basedOn w:val="a"/>
    <w:rsid w:val="00B00799"/>
    <w:pPr>
      <w:shd w:val="clear" w:color="auto" w:fill="FFFFFF"/>
      <w:spacing w:after="300" w:line="221" w:lineRule="exact"/>
    </w:pPr>
    <w:rPr>
      <w:rFonts w:ascii="Times New Roman" w:hAnsi="Times New Roman" w:cs="Times New Roman"/>
      <w:lang w:eastAsia="en-US"/>
    </w:rPr>
  </w:style>
  <w:style w:type="character" w:customStyle="1" w:styleId="10">
    <w:name w:val="Основной текст1"/>
    <w:rsid w:val="00B00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5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2A3B-E325-45E9-AE90-271B911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171</Pages>
  <Words>39490</Words>
  <Characters>225098</Characters>
  <Application>Microsoft Office Word</Application>
  <DocSecurity>0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18</cp:revision>
  <cp:lastPrinted>2017-07-20T07:21:00Z</cp:lastPrinted>
  <dcterms:created xsi:type="dcterms:W3CDTF">2017-06-13T10:23:00Z</dcterms:created>
  <dcterms:modified xsi:type="dcterms:W3CDTF">2017-11-03T14:33:00Z</dcterms:modified>
</cp:coreProperties>
</file>