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0" w:rsidRDefault="00A10300" w:rsidP="00A1030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-530225</wp:posOffset>
            </wp:positionV>
            <wp:extent cx="5940425" cy="14871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689_orig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300" w:rsidRDefault="00A10300" w:rsidP="00A10300"/>
    <w:p w:rsidR="00A10300" w:rsidRPr="00A23083" w:rsidRDefault="00A10300" w:rsidP="00A10300">
      <w:pPr>
        <w:rPr>
          <w:color w:val="00B050"/>
        </w:rPr>
      </w:pPr>
    </w:p>
    <w:p w:rsidR="00A10300" w:rsidRPr="00A23083" w:rsidRDefault="00A10300" w:rsidP="00A23083">
      <w:pPr>
        <w:jc w:val="center"/>
        <w:rPr>
          <w:rFonts w:ascii="Times New Roman" w:hAnsi="Times New Roman" w:cs="Times New Roman"/>
          <w:color w:val="FF0000"/>
        </w:rPr>
      </w:pPr>
      <w:r w:rsidRPr="00A23083">
        <w:rPr>
          <w:rFonts w:ascii="Times New Roman" w:hAnsi="Times New Roman" w:cs="Times New Roman"/>
          <w:color w:val="FF0000"/>
          <w:sz w:val="32"/>
        </w:rPr>
        <w:t>«Музыка в детском саду и для чего она нужна?»</w:t>
      </w:r>
    </w:p>
    <w:p w:rsidR="00A10300" w:rsidRPr="00A10300" w:rsidRDefault="00A10300" w:rsidP="00A1030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>Музыкальное воспитание в нашем детском саду осуществляется с раннего возраста, практически с первых дней пребывания ребенка в</w:t>
      </w:r>
      <w:r w:rsidR="002277F0">
        <w:rPr>
          <w:rFonts w:ascii="Times New Roman" w:hAnsi="Times New Roman" w:cs="Times New Roman"/>
          <w:sz w:val="28"/>
        </w:rPr>
        <w:t xml:space="preserve"> группе и до выпускного вечера </w:t>
      </w:r>
      <w:r w:rsidRPr="00A1030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 </w:t>
      </w:r>
      <w:r w:rsidRPr="00A10300">
        <w:rPr>
          <w:rFonts w:ascii="Times New Roman" w:hAnsi="Times New Roman" w:cs="Times New Roman"/>
          <w:sz w:val="28"/>
        </w:rPr>
        <w:t xml:space="preserve">подготовительной группе. </w:t>
      </w:r>
    </w:p>
    <w:p w:rsidR="00A10300" w:rsidRPr="00A10300" w:rsidRDefault="00A10300" w:rsidP="00A1030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 xml:space="preserve">Для чего же нужна музыка в </w:t>
      </w:r>
      <w:r>
        <w:rPr>
          <w:rFonts w:ascii="Times New Roman" w:hAnsi="Times New Roman" w:cs="Times New Roman"/>
          <w:sz w:val="28"/>
        </w:rPr>
        <w:t>детском саду, в раннем детстве?</w:t>
      </w:r>
    </w:p>
    <w:p w:rsidR="00A10300" w:rsidRPr="00A10300" w:rsidRDefault="00A10300" w:rsidP="00A1030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 xml:space="preserve">Все начинается с детства, в том числе и культура – и общая, и художественная, т.е. связанная с приобщением к искусству. Её основы закладываются уже в детском саду, на занятиях музыкой, рисованием, художественной литературой, театром.Велико влияние искусства и художественного образования на человека в период его становления. </w:t>
      </w:r>
    </w:p>
    <w:p w:rsidR="00A10300" w:rsidRDefault="002277F0" w:rsidP="002277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1911350</wp:posOffset>
            </wp:positionV>
            <wp:extent cx="6479540" cy="1537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_833e9_d1cacb4b_orig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300" w:rsidRPr="00A10300">
        <w:rPr>
          <w:rFonts w:ascii="Times New Roman" w:hAnsi="Times New Roman" w:cs="Times New Roman"/>
          <w:sz w:val="28"/>
        </w:rPr>
        <w:t>Прежде всего, нужно сказать о значении музыки в развити</w:t>
      </w:r>
      <w:r>
        <w:rPr>
          <w:rFonts w:ascii="Times New Roman" w:hAnsi="Times New Roman" w:cs="Times New Roman"/>
          <w:sz w:val="28"/>
        </w:rPr>
        <w:t xml:space="preserve">и эмоциональной сферы личности. </w:t>
      </w:r>
      <w:r w:rsidR="00A10300" w:rsidRPr="00A10300">
        <w:rPr>
          <w:rFonts w:ascii="Times New Roman" w:hAnsi="Times New Roman" w:cs="Times New Roman"/>
          <w:sz w:val="28"/>
        </w:rPr>
        <w:t xml:space="preserve">Известно, что эмоциональная сфера является ведущей в психическом развитии в дошкольном детстве. Она играет решающую роль в становлении личности ребенка, развитии его высших психических функций, регуляции поведения. Известно также, что гармония личности ребенка возможна только при условии нормального, синхронного развития двух основных сфер его психики – интеллектуальной и эмоциональной, при условии </w:t>
      </w:r>
      <w:r>
        <w:rPr>
          <w:rFonts w:ascii="Times New Roman" w:hAnsi="Times New Roman" w:cs="Times New Roman"/>
          <w:sz w:val="28"/>
        </w:rPr>
        <w:t>«единства интеллекта и аффекта».</w:t>
      </w:r>
      <w:r w:rsidR="00A10300" w:rsidRPr="00A10300">
        <w:rPr>
          <w:rFonts w:ascii="Times New Roman" w:hAnsi="Times New Roman" w:cs="Times New Roman"/>
          <w:sz w:val="28"/>
        </w:rPr>
        <w:t xml:space="preserve"> Умение слышать, распознавать и воспроизводить музыкальные элементы в</w:t>
      </w:r>
      <w:r>
        <w:rPr>
          <w:rFonts w:ascii="Times New Roman" w:hAnsi="Times New Roman" w:cs="Times New Roman"/>
          <w:sz w:val="28"/>
        </w:rPr>
        <w:t> </w:t>
      </w:r>
      <w:r w:rsidR="00A10300" w:rsidRPr="00A10300">
        <w:rPr>
          <w:rFonts w:ascii="Times New Roman" w:hAnsi="Times New Roman" w:cs="Times New Roman"/>
          <w:sz w:val="28"/>
        </w:rPr>
        <w:t>комплексе (мелодика, ритмика, сопровождение и т.д.) – очень сложная координационно-интеллектуальная задача.</w:t>
      </w:r>
    </w:p>
    <w:p w:rsidR="002277F0" w:rsidRPr="00A10300" w:rsidRDefault="002277F0" w:rsidP="002277F0">
      <w:pPr>
        <w:jc w:val="center"/>
        <w:rPr>
          <w:rFonts w:ascii="Times New Roman" w:hAnsi="Times New Roman" w:cs="Times New Roman"/>
          <w:sz w:val="28"/>
        </w:rPr>
      </w:pPr>
    </w:p>
    <w:p w:rsidR="00A10300" w:rsidRPr="00A10300" w:rsidRDefault="00A10300" w:rsidP="00A10300">
      <w:pPr>
        <w:jc w:val="center"/>
        <w:rPr>
          <w:rFonts w:ascii="Times New Roman" w:hAnsi="Times New Roman" w:cs="Times New Roman"/>
          <w:sz w:val="28"/>
        </w:rPr>
      </w:pPr>
    </w:p>
    <w:p w:rsidR="002277F0" w:rsidRDefault="002277F0" w:rsidP="002277F0">
      <w:pPr>
        <w:jc w:val="center"/>
        <w:rPr>
          <w:rFonts w:ascii="Times New Roman" w:hAnsi="Times New Roman" w:cs="Times New Roman"/>
          <w:sz w:val="28"/>
        </w:rPr>
      </w:pPr>
    </w:p>
    <w:p w:rsidR="002277F0" w:rsidRDefault="002277F0" w:rsidP="002277F0">
      <w:pPr>
        <w:jc w:val="center"/>
        <w:rPr>
          <w:rFonts w:ascii="Times New Roman" w:hAnsi="Times New Roman" w:cs="Times New Roman"/>
          <w:sz w:val="28"/>
        </w:rPr>
      </w:pPr>
    </w:p>
    <w:p w:rsidR="00A10300" w:rsidRPr="00A10300" w:rsidRDefault="00A10300" w:rsidP="002277F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>«…Ребенку музыка нужна для его личностного развития и роста, нужна,как вода и</w:t>
      </w:r>
      <w:r w:rsidR="002277F0">
        <w:rPr>
          <w:rFonts w:ascii="Times New Roman" w:hAnsi="Times New Roman" w:cs="Times New Roman"/>
          <w:sz w:val="28"/>
        </w:rPr>
        <w:t> воздух…»</w:t>
      </w:r>
    </w:p>
    <w:p w:rsidR="00A10300" w:rsidRPr="00A10300" w:rsidRDefault="00A10300" w:rsidP="002277F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>У каждого явления на Земле есть своя неповторимая и уникальная миссия. Есть она и у музыки. Миссия музыки состоит в том, чтобы помогать человеку приводить свой внутренний мир в состояние гармонии, равновесия, радости и полета, а т</w:t>
      </w:r>
      <w:r w:rsidR="002277F0">
        <w:rPr>
          <w:rFonts w:ascii="Times New Roman" w:hAnsi="Times New Roman" w:cs="Times New Roman"/>
          <w:sz w:val="28"/>
        </w:rPr>
        <w:t>акже служить средством общения.</w:t>
      </w:r>
    </w:p>
    <w:p w:rsidR="00A10300" w:rsidRPr="00A10300" w:rsidRDefault="00A10300" w:rsidP="00A10300">
      <w:pPr>
        <w:jc w:val="center"/>
        <w:rPr>
          <w:rFonts w:ascii="Times New Roman" w:hAnsi="Times New Roman" w:cs="Times New Roman"/>
          <w:sz w:val="28"/>
        </w:rPr>
      </w:pPr>
      <w:r w:rsidRPr="00A10300">
        <w:rPr>
          <w:rFonts w:ascii="Times New Roman" w:hAnsi="Times New Roman" w:cs="Times New Roman"/>
          <w:sz w:val="28"/>
        </w:rPr>
        <w:t>Известный психолог Л.С.</w:t>
      </w:r>
      <w:r w:rsidR="002277F0">
        <w:rPr>
          <w:rFonts w:ascii="Times New Roman" w:hAnsi="Times New Roman" w:cs="Times New Roman"/>
          <w:sz w:val="28"/>
        </w:rPr>
        <w:t> </w:t>
      </w:r>
      <w:r w:rsidRPr="00A10300">
        <w:rPr>
          <w:rFonts w:ascii="Times New Roman" w:hAnsi="Times New Roman" w:cs="Times New Roman"/>
          <w:sz w:val="28"/>
        </w:rPr>
        <w:t>Выготский писал о феномене «засушенное сердце»(отсутствие чувства), наблюдавшегося у его современников и связанном с</w:t>
      </w:r>
      <w:r w:rsidR="002277F0">
        <w:rPr>
          <w:rFonts w:ascii="Times New Roman" w:hAnsi="Times New Roman" w:cs="Times New Roman"/>
          <w:sz w:val="28"/>
        </w:rPr>
        <w:t> </w:t>
      </w:r>
      <w:r w:rsidRPr="00A10300">
        <w:rPr>
          <w:rFonts w:ascii="Times New Roman" w:hAnsi="Times New Roman" w:cs="Times New Roman"/>
          <w:sz w:val="28"/>
        </w:rPr>
        <w:t>воспитанием, направленным на логическое и интеллектуальное поведение, не потеряло актуальности и в наше время, когда «</w:t>
      </w:r>
      <w:proofErr w:type="spellStart"/>
      <w:r w:rsidRPr="00A10300">
        <w:rPr>
          <w:rFonts w:ascii="Times New Roman" w:hAnsi="Times New Roman" w:cs="Times New Roman"/>
          <w:sz w:val="28"/>
        </w:rPr>
        <w:t>обесчувствованию</w:t>
      </w:r>
      <w:proofErr w:type="spellEnd"/>
      <w:r w:rsidRPr="00A10300">
        <w:rPr>
          <w:rFonts w:ascii="Times New Roman" w:hAnsi="Times New Roman" w:cs="Times New Roman"/>
          <w:sz w:val="28"/>
        </w:rPr>
        <w:t xml:space="preserve">» способствует </w:t>
      </w:r>
      <w:proofErr w:type="spellStart"/>
      <w:r w:rsidRPr="00A10300">
        <w:rPr>
          <w:rFonts w:ascii="Times New Roman" w:hAnsi="Times New Roman" w:cs="Times New Roman"/>
          <w:sz w:val="28"/>
        </w:rPr>
        <w:lastRenderedPageBreak/>
        <w:t>технологизация</w:t>
      </w:r>
      <w:proofErr w:type="spellEnd"/>
      <w:r w:rsidRPr="00A10300">
        <w:rPr>
          <w:rFonts w:ascii="Times New Roman" w:hAnsi="Times New Roman" w:cs="Times New Roman"/>
          <w:sz w:val="28"/>
        </w:rPr>
        <w:t xml:space="preserve"> жизни. Замыкаясь на телевизоре, компьютерах, дети стали меньше общаться со взрослыми и сверстниками. Современные дети стали менее отзывчивыми к чувствам других, поэтому работа по развитию эмоциональной сферы очень актуальна и важна.</w:t>
      </w:r>
    </w:p>
    <w:p w:rsidR="002277F0" w:rsidRDefault="002277F0" w:rsidP="00A103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Музыка воспитывает и обучает, р</w:t>
      </w:r>
      <w:r w:rsidRPr="002277F0">
        <w:rPr>
          <w:rFonts w:ascii="Times New Roman" w:hAnsi="Times New Roman" w:cs="Times New Roman"/>
          <w:sz w:val="28"/>
        </w:rPr>
        <w:t xml:space="preserve">ебенку нужно помочь увидеть и понять прекрасное. Семья должна помочь детям полюбить и понять хорошую музыку. Уже с младенческих лет ребенка нужно приобщать к музыкальной культуре. </w:t>
      </w:r>
    </w:p>
    <w:p w:rsidR="002277F0" w:rsidRDefault="002277F0" w:rsidP="002277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750570</wp:posOffset>
            </wp:positionV>
            <wp:extent cx="2936240" cy="2303145"/>
            <wp:effectExtent l="0" t="0" r="0" b="1905"/>
            <wp:wrapTight wrapText="bothSides">
              <wp:wrapPolygon edited="0">
                <wp:start x="13874" y="0"/>
                <wp:lineTo x="5886" y="715"/>
                <wp:lineTo x="4064" y="1251"/>
                <wp:lineTo x="4064" y="4288"/>
                <wp:lineTo x="4204" y="5717"/>
                <wp:lineTo x="0" y="11434"/>
                <wp:lineTo x="0" y="12149"/>
                <wp:lineTo x="701" y="14293"/>
                <wp:lineTo x="701" y="15722"/>
                <wp:lineTo x="1682" y="17151"/>
                <wp:lineTo x="2663" y="17151"/>
                <wp:lineTo x="2663" y="17866"/>
                <wp:lineTo x="8969" y="20010"/>
                <wp:lineTo x="10931" y="20010"/>
                <wp:lineTo x="10931" y="20903"/>
                <wp:lineTo x="14294" y="21439"/>
                <wp:lineTo x="18779" y="21439"/>
                <wp:lineTo x="19619" y="21439"/>
                <wp:lineTo x="19760" y="21439"/>
                <wp:lineTo x="20740" y="20010"/>
                <wp:lineTo x="21441" y="18759"/>
                <wp:lineTo x="21441" y="18223"/>
                <wp:lineTo x="21161" y="17151"/>
                <wp:lineTo x="19479" y="13042"/>
                <wp:lineTo x="18638" y="11434"/>
                <wp:lineTo x="19059" y="8576"/>
                <wp:lineTo x="19619" y="8576"/>
                <wp:lineTo x="20180" y="6789"/>
                <wp:lineTo x="19900" y="5717"/>
                <wp:lineTo x="20600" y="5360"/>
                <wp:lineTo x="20320" y="4467"/>
                <wp:lineTo x="19339" y="2680"/>
                <wp:lineTo x="15135" y="0"/>
                <wp:lineTo x="1387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7F0">
        <w:rPr>
          <w:rFonts w:ascii="Times New Roman" w:hAnsi="Times New Roman" w:cs="Times New Roman"/>
          <w:sz w:val="28"/>
        </w:rPr>
        <w:t>Как воспитывать музыкальное восприятие у ребенка в семье? Здесь многое зависит от примера взрослых. Чем больше и чаще дети слушают музыку и песни, тем ближе и понятнее становятся для них музыкальные образы, дети учатся слушать и слышать музыку, понимать ее. Родителям нужно интересоваться, чему учат ребенкана музыкальных занятиях в детском саду, что он поет. Важно вызвать у него желание петь дома те песни, которые он учил. Хорошо иметь дома записи детских песен, музыкальных сказок, народных мелодий, а</w:t>
      </w:r>
      <w:r w:rsidR="008A0170">
        <w:rPr>
          <w:rFonts w:ascii="Times New Roman" w:hAnsi="Times New Roman" w:cs="Times New Roman"/>
          <w:sz w:val="28"/>
        </w:rPr>
        <w:t> </w:t>
      </w:r>
      <w:r w:rsidRPr="002277F0">
        <w:rPr>
          <w:rFonts w:ascii="Times New Roman" w:hAnsi="Times New Roman" w:cs="Times New Roman"/>
          <w:sz w:val="28"/>
        </w:rPr>
        <w:t>также музыкальные детские игрушки и</w:t>
      </w:r>
      <w:r>
        <w:rPr>
          <w:rFonts w:ascii="Times New Roman" w:hAnsi="Times New Roman" w:cs="Times New Roman"/>
          <w:sz w:val="28"/>
        </w:rPr>
        <w:t> </w:t>
      </w:r>
      <w:r w:rsidRPr="002277F0">
        <w:rPr>
          <w:rFonts w:ascii="Times New Roman" w:hAnsi="Times New Roman" w:cs="Times New Roman"/>
          <w:sz w:val="28"/>
        </w:rPr>
        <w:t xml:space="preserve">инструменты. </w:t>
      </w:r>
    </w:p>
    <w:p w:rsidR="006010F1" w:rsidRPr="00A10300" w:rsidRDefault="002277F0" w:rsidP="00A10300">
      <w:pPr>
        <w:jc w:val="center"/>
        <w:rPr>
          <w:rFonts w:ascii="Times New Roman" w:hAnsi="Times New Roman" w:cs="Times New Roman"/>
          <w:sz w:val="28"/>
        </w:rPr>
      </w:pPr>
      <w:r w:rsidRPr="002277F0">
        <w:rPr>
          <w:rFonts w:ascii="Times New Roman" w:hAnsi="Times New Roman" w:cs="Times New Roman"/>
          <w:sz w:val="28"/>
        </w:rPr>
        <w:t>Они -великолепные спутники в жизни ребенка в его музыкальном развитии</w:t>
      </w:r>
      <w:r w:rsidR="008A0170">
        <w:rPr>
          <w:rFonts w:ascii="Times New Roman" w:hAnsi="Times New Roman" w:cs="Times New Roman"/>
          <w:sz w:val="28"/>
        </w:rPr>
        <w:t xml:space="preserve">. </w:t>
      </w:r>
      <w:r w:rsidRPr="002277F0">
        <w:rPr>
          <w:rFonts w:ascii="Times New Roman" w:hAnsi="Times New Roman" w:cs="Times New Roman"/>
          <w:sz w:val="28"/>
        </w:rPr>
        <w:t>Дети воображают себя музыкантами, поют знакомые песни, имитируя игру на инструменте</w:t>
      </w:r>
      <w:r w:rsidR="008A0170">
        <w:rPr>
          <w:rFonts w:ascii="Times New Roman" w:hAnsi="Times New Roman" w:cs="Times New Roman"/>
          <w:sz w:val="28"/>
        </w:rPr>
        <w:t>.</w:t>
      </w:r>
      <w:r w:rsidRPr="002277F0">
        <w:rPr>
          <w:rFonts w:ascii="Times New Roman" w:hAnsi="Times New Roman" w:cs="Times New Roman"/>
          <w:sz w:val="28"/>
        </w:rPr>
        <w:t xml:space="preserve"> Надо помнить, что детям разного возраста нужны разные музыкальные инструменты. Нужно добиваться бережного обращения детей с</w:t>
      </w:r>
      <w:r w:rsidR="008A0170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 w:rsidRPr="002277F0">
        <w:rPr>
          <w:rFonts w:ascii="Times New Roman" w:hAnsi="Times New Roman" w:cs="Times New Roman"/>
          <w:sz w:val="28"/>
        </w:rPr>
        <w:t>музыкальными игрушками: не разрешать детям слишком громко, небрежно играть с ними. И конечно, особую радость ребенку доставит игрушка, сделанная умелыми руками папы или мамы.</w:t>
      </w:r>
    </w:p>
    <w:sectPr w:rsidR="006010F1" w:rsidRPr="00A10300" w:rsidSect="00A103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300"/>
    <w:rsid w:val="001A6E61"/>
    <w:rsid w:val="002277F0"/>
    <w:rsid w:val="006010F1"/>
    <w:rsid w:val="008A0170"/>
    <w:rsid w:val="00A10300"/>
    <w:rsid w:val="00A2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9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2</cp:revision>
  <cp:lastPrinted>2019-09-04T07:07:00Z</cp:lastPrinted>
  <dcterms:created xsi:type="dcterms:W3CDTF">2019-09-04T06:48:00Z</dcterms:created>
  <dcterms:modified xsi:type="dcterms:W3CDTF">2019-09-04T07:07:00Z</dcterms:modified>
</cp:coreProperties>
</file>