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E" w:rsidRPr="002E1021" w:rsidRDefault="0024452E" w:rsidP="0024452E">
      <w:pPr>
        <w:pStyle w:val="c1"/>
        <w:shd w:val="clear" w:color="auto" w:fill="FFFFFF"/>
        <w:spacing w:before="0" w:beforeAutospacing="0" w:after="0" w:afterAutospacing="0"/>
        <w:ind w:left="-993"/>
        <w:jc w:val="center"/>
        <w:rPr>
          <w:rStyle w:val="c10"/>
          <w:rFonts w:ascii="Lobster" w:hAnsi="Lobster"/>
          <w:b/>
          <w:bCs/>
          <w:color w:val="000000"/>
          <w:sz w:val="32"/>
          <w:szCs w:val="32"/>
        </w:rPr>
      </w:pPr>
      <w:r w:rsidRPr="002E1021">
        <w:rPr>
          <w:rFonts w:ascii="Lobster" w:hAnsi="Lobster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-110490</wp:posOffset>
            </wp:positionV>
            <wp:extent cx="6086475" cy="1752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021">
        <w:rPr>
          <w:rStyle w:val="c10"/>
          <w:rFonts w:ascii="Lobster" w:hAnsi="Lobster"/>
          <w:b/>
          <w:bCs/>
          <w:color w:val="000000"/>
          <w:sz w:val="32"/>
          <w:szCs w:val="32"/>
        </w:rPr>
        <w:t>«Музыка, как средство здоровьесбережения»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99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4452E" w:rsidRDefault="0024452E" w:rsidP="0024452E">
      <w:pPr>
        <w:pStyle w:val="c11"/>
        <w:shd w:val="clear" w:color="auto" w:fill="FFFFFF"/>
        <w:spacing w:before="0" w:beforeAutospacing="0" w:after="0" w:afterAutospacing="0"/>
        <w:ind w:left="-993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1409065</wp:posOffset>
            </wp:positionV>
            <wp:extent cx="1609725" cy="1205230"/>
            <wp:effectExtent l="0" t="0" r="0" b="0"/>
            <wp:wrapTight wrapText="bothSides">
              <wp:wrapPolygon edited="0">
                <wp:start x="7924" y="0"/>
                <wp:lineTo x="4857" y="1024"/>
                <wp:lineTo x="2045" y="3756"/>
                <wp:lineTo x="2301" y="5463"/>
                <wp:lineTo x="3834" y="10925"/>
                <wp:lineTo x="3579" y="12291"/>
                <wp:lineTo x="4090" y="17412"/>
                <wp:lineTo x="7413" y="21168"/>
                <wp:lineTo x="8436" y="21168"/>
                <wp:lineTo x="12781" y="21168"/>
                <wp:lineTo x="13037" y="21168"/>
                <wp:lineTo x="18149" y="16388"/>
                <wp:lineTo x="18405" y="12974"/>
                <wp:lineTo x="18149" y="10925"/>
                <wp:lineTo x="16871" y="6487"/>
                <wp:lineTo x="16615" y="2390"/>
                <wp:lineTo x="13804" y="341"/>
                <wp:lineTo x="9202" y="0"/>
                <wp:lineTo x="792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443bd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3"/>
          <w:color w:val="000000"/>
          <w:sz w:val="28"/>
          <w:szCs w:val="28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Музыка</w:t>
      </w:r>
      <w:proofErr w:type="gramEnd"/>
      <w:r>
        <w:rPr>
          <w:rStyle w:val="c3"/>
          <w:color w:val="000000"/>
          <w:sz w:val="28"/>
          <w:szCs w:val="28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322580</wp:posOffset>
            </wp:positionV>
            <wp:extent cx="1276350" cy="1276350"/>
            <wp:effectExtent l="0" t="0" r="0" b="0"/>
            <wp:wrapThrough wrapText="bothSides">
              <wp:wrapPolygon edited="0">
                <wp:start x="6448" y="645"/>
                <wp:lineTo x="5803" y="3224"/>
                <wp:lineTo x="7093" y="6448"/>
                <wp:lineTo x="6125" y="13218"/>
                <wp:lineTo x="6448" y="14507"/>
                <wp:lineTo x="8382" y="16764"/>
                <wp:lineTo x="7737" y="19988"/>
                <wp:lineTo x="8382" y="20633"/>
                <wp:lineTo x="11284" y="21278"/>
                <wp:lineTo x="14185" y="21278"/>
                <wp:lineTo x="14507" y="20633"/>
                <wp:lineTo x="14507" y="13218"/>
                <wp:lineTo x="13863" y="11606"/>
                <wp:lineTo x="15475" y="6448"/>
                <wp:lineTo x="16764" y="3546"/>
                <wp:lineTo x="15475" y="2257"/>
                <wp:lineTo x="10639" y="645"/>
                <wp:lineTo x="6448" y="64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st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3"/>
          <w:color w:val="000000"/>
          <w:sz w:val="28"/>
          <w:szCs w:val="28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>
        <w:rPr>
          <w:rStyle w:val="c3"/>
          <w:color w:val="000000"/>
          <w:sz w:val="28"/>
          <w:szCs w:val="28"/>
        </w:rPr>
        <w:t>поющих</w:t>
      </w:r>
      <w:proofErr w:type="gramEnd"/>
      <w:r>
        <w:rPr>
          <w:rStyle w:val="c3"/>
          <w:color w:val="000000"/>
          <w:sz w:val="28"/>
          <w:szCs w:val="28"/>
        </w:rPr>
        <w:t xml:space="preserve"> регулирует и углубляет дыхание. 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3"/>
          <w:color w:val="000000"/>
          <w:sz w:val="28"/>
          <w:szCs w:val="28"/>
        </w:rPr>
      </w:pP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Таким образом, музыка – одно из средств физического развития детей. А 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  целью формирования полноценной личности ребенка.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Система музыкально-оздоровительной работы предполагает использование на музыкальных занятиях следующих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технологий.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64135</wp:posOffset>
            </wp:positionV>
            <wp:extent cx="1229360" cy="1409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Валеологические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распевки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>.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Дыхательная гимнастика.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Игровой массаж.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Пальчиковые игры.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Речевые игры.</w:t>
      </w:r>
    </w:p>
    <w:p w:rsidR="0024452E" w:rsidRDefault="0024452E" w:rsidP="0024452E">
      <w:pPr>
        <w:pStyle w:val="c1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Музыкотерапия.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452120</wp:posOffset>
            </wp:positionV>
            <wp:extent cx="2362200" cy="2362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2d39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3"/>
          <w:color w:val="000000"/>
          <w:sz w:val="28"/>
          <w:szCs w:val="28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</w:t>
      </w:r>
    </w:p>
    <w:p w:rsidR="0024452E" w:rsidRPr="0024452E" w:rsidRDefault="0024452E" w:rsidP="0024452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4452E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але</w:t>
      </w:r>
      <w:r w:rsidRPr="0024452E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лог</w:t>
      </w:r>
      <w:r w:rsidRPr="0024452E">
        <w:rPr>
          <w:b/>
          <w:color w:val="000000"/>
          <w:sz w:val="28"/>
          <w:szCs w:val="28"/>
        </w:rPr>
        <w:t>ическая</w:t>
      </w:r>
      <w:proofErr w:type="spellEnd"/>
      <w:r w:rsidRPr="0024452E">
        <w:rPr>
          <w:b/>
          <w:color w:val="000000"/>
          <w:sz w:val="28"/>
          <w:szCs w:val="28"/>
        </w:rPr>
        <w:t xml:space="preserve"> </w:t>
      </w:r>
      <w:proofErr w:type="spellStart"/>
      <w:r w:rsidRPr="0024452E">
        <w:rPr>
          <w:b/>
          <w:color w:val="000000"/>
          <w:sz w:val="28"/>
          <w:szCs w:val="28"/>
        </w:rPr>
        <w:t>песенка-распевка</w:t>
      </w:r>
      <w:proofErr w:type="spellEnd"/>
      <w:r w:rsidRPr="0024452E">
        <w:rPr>
          <w:b/>
          <w:color w:val="000000"/>
          <w:sz w:val="28"/>
          <w:szCs w:val="28"/>
        </w:rPr>
        <w:t> </w:t>
      </w:r>
    </w:p>
    <w:p w:rsidR="0024452E" w:rsidRPr="0024452E" w:rsidRDefault="0024452E" w:rsidP="0024452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52E">
        <w:rPr>
          <w:i/>
          <w:iCs/>
          <w:color w:val="000000"/>
          <w:sz w:val="28"/>
          <w:szCs w:val="28"/>
        </w:rPr>
        <w:t>«Здравствуйте!»</w:t>
      </w:r>
    </w:p>
    <w:p w:rsidR="0024452E" w:rsidRPr="0024452E" w:rsidRDefault="0024452E" w:rsidP="0024452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452E">
        <w:rPr>
          <w:color w:val="000000"/>
          <w:sz w:val="28"/>
          <w:szCs w:val="28"/>
        </w:rPr>
        <w:t>Солнышко ясное, здравствуй!</w:t>
      </w:r>
    </w:p>
    <w:p w:rsidR="0024452E" w:rsidRPr="0024452E" w:rsidRDefault="0024452E" w:rsidP="0024452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452E">
        <w:rPr>
          <w:color w:val="000000"/>
          <w:sz w:val="28"/>
          <w:szCs w:val="28"/>
        </w:rPr>
        <w:t>Небо прекрасное, здравствуй!</w:t>
      </w:r>
    </w:p>
    <w:p w:rsidR="0024452E" w:rsidRPr="0024452E" w:rsidRDefault="0024452E" w:rsidP="0024452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452E">
        <w:rPr>
          <w:color w:val="000000"/>
          <w:sz w:val="28"/>
          <w:szCs w:val="28"/>
        </w:rPr>
        <w:t>Все мои подружки, все мои друзья,</w:t>
      </w:r>
    </w:p>
    <w:p w:rsidR="0024452E" w:rsidRDefault="0024452E" w:rsidP="0024452E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24452E">
        <w:rPr>
          <w:color w:val="000000"/>
          <w:sz w:val="28"/>
          <w:szCs w:val="28"/>
        </w:rPr>
        <w:t>Здравствуйте, ребята! Как люблю вас я!</w:t>
      </w:r>
    </w:p>
    <w:p w:rsidR="0024452E" w:rsidRPr="0024452E" w:rsidRDefault="0024452E" w:rsidP="0024452E">
      <w:pPr>
        <w:pStyle w:val="a5"/>
        <w:shd w:val="clear" w:color="auto" w:fill="FFFFFF"/>
        <w:spacing w:before="0" w:beforeAutospacing="0" w:after="300" w:afterAutospacing="0"/>
        <w:rPr>
          <w:i/>
          <w:color w:val="000000"/>
          <w:szCs w:val="28"/>
        </w:rPr>
      </w:pPr>
      <w:r w:rsidRPr="0024452E">
        <w:rPr>
          <w:i/>
          <w:color w:val="000000"/>
          <w:szCs w:val="28"/>
        </w:rPr>
        <w:t>(</w:t>
      </w:r>
      <w:proofErr w:type="spellStart"/>
      <w:r w:rsidRPr="0024452E">
        <w:rPr>
          <w:i/>
          <w:color w:val="000000"/>
          <w:szCs w:val="28"/>
        </w:rPr>
        <w:t>пропевать</w:t>
      </w:r>
      <w:proofErr w:type="spellEnd"/>
      <w:r w:rsidRPr="0024452E">
        <w:rPr>
          <w:i/>
          <w:color w:val="000000"/>
          <w:szCs w:val="28"/>
        </w:rPr>
        <w:t xml:space="preserve"> с ребенком в веселом, мажорном настроении)</w:t>
      </w:r>
    </w:p>
    <w:p w:rsidR="00C72B2C" w:rsidRDefault="00C72B2C" w:rsidP="00C72B2C">
      <w:pPr>
        <w:pStyle w:val="c0"/>
        <w:shd w:val="clear" w:color="auto" w:fill="FFFFFF"/>
        <w:spacing w:after="0"/>
        <w:ind w:left="-709" w:firstLine="709"/>
        <w:jc w:val="right"/>
        <w:rPr>
          <w:rStyle w:val="c3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938</wp:posOffset>
            </wp:positionV>
            <wp:extent cx="1619250" cy="229395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fd08fb415c8f7950542c408231bb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29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52E" w:rsidRPr="00C72B2C">
        <w:rPr>
          <w:rStyle w:val="c3"/>
          <w:b/>
          <w:color w:val="000000"/>
          <w:sz w:val="28"/>
          <w:szCs w:val="28"/>
        </w:rPr>
        <w:t>Артикуляционная гимнастика</w:t>
      </w:r>
    </w:p>
    <w:p w:rsidR="0024452E" w:rsidRPr="00C72B2C" w:rsidRDefault="0024452E" w:rsidP="00C72B2C">
      <w:pPr>
        <w:pStyle w:val="c0"/>
        <w:shd w:val="clear" w:color="auto" w:fill="FFFFFF"/>
        <w:spacing w:after="0"/>
        <w:ind w:left="-709" w:firstLine="709"/>
        <w:jc w:val="right"/>
        <w:rPr>
          <w:rStyle w:val="c3"/>
          <w:i/>
          <w:color w:val="000000"/>
          <w:sz w:val="28"/>
          <w:szCs w:val="28"/>
        </w:rPr>
      </w:pPr>
      <w:r w:rsidRPr="00C72B2C">
        <w:rPr>
          <w:rStyle w:val="c3"/>
          <w:i/>
          <w:color w:val="000000"/>
          <w:sz w:val="28"/>
          <w:szCs w:val="28"/>
        </w:rPr>
        <w:t xml:space="preserve"> «</w:t>
      </w:r>
      <w:proofErr w:type="spellStart"/>
      <w:r w:rsidRPr="00C72B2C">
        <w:rPr>
          <w:rStyle w:val="c3"/>
          <w:i/>
          <w:color w:val="000000"/>
          <w:sz w:val="28"/>
          <w:szCs w:val="28"/>
        </w:rPr>
        <w:t>Бегемотик</w:t>
      </w:r>
      <w:proofErr w:type="spellEnd"/>
      <w:r w:rsidRPr="00C72B2C">
        <w:rPr>
          <w:rStyle w:val="c3"/>
          <w:i/>
          <w:color w:val="000000"/>
          <w:sz w:val="28"/>
          <w:szCs w:val="28"/>
        </w:rPr>
        <w:t>»</w:t>
      </w:r>
    </w:p>
    <w:p w:rsidR="0024452E" w:rsidRPr="0024452E" w:rsidRDefault="0024452E" w:rsidP="00C72B2C">
      <w:pPr>
        <w:pStyle w:val="c0"/>
        <w:shd w:val="clear" w:color="auto" w:fill="FFFFFF"/>
        <w:spacing w:after="0"/>
        <w:ind w:left="-709" w:firstLine="709"/>
        <w:jc w:val="right"/>
        <w:rPr>
          <w:rStyle w:val="c3"/>
          <w:color w:val="000000"/>
          <w:sz w:val="28"/>
          <w:szCs w:val="28"/>
        </w:rPr>
      </w:pPr>
      <w:proofErr w:type="spellStart"/>
      <w:r w:rsidRPr="0024452E">
        <w:rPr>
          <w:rStyle w:val="c3"/>
          <w:color w:val="000000"/>
          <w:sz w:val="28"/>
          <w:szCs w:val="28"/>
        </w:rPr>
        <w:t>Бегемотик</w:t>
      </w:r>
      <w:proofErr w:type="spellEnd"/>
      <w:r w:rsidRPr="0024452E">
        <w:rPr>
          <w:rStyle w:val="c3"/>
          <w:color w:val="000000"/>
          <w:sz w:val="28"/>
          <w:szCs w:val="28"/>
        </w:rPr>
        <w:t xml:space="preserve"> рот открыл,</w:t>
      </w:r>
    </w:p>
    <w:p w:rsidR="0024452E" w:rsidRPr="0024452E" w:rsidRDefault="0024452E" w:rsidP="00C72B2C">
      <w:pPr>
        <w:pStyle w:val="c0"/>
        <w:shd w:val="clear" w:color="auto" w:fill="FFFFFF"/>
        <w:spacing w:after="0"/>
        <w:ind w:left="-709" w:firstLine="709"/>
        <w:jc w:val="right"/>
        <w:rPr>
          <w:rStyle w:val="c3"/>
          <w:color w:val="000000"/>
          <w:sz w:val="28"/>
          <w:szCs w:val="28"/>
        </w:rPr>
      </w:pPr>
      <w:r w:rsidRPr="0024452E">
        <w:rPr>
          <w:rStyle w:val="c3"/>
          <w:color w:val="000000"/>
          <w:sz w:val="28"/>
          <w:szCs w:val="28"/>
        </w:rPr>
        <w:t>Подержал. Потом закрыл.</w:t>
      </w:r>
    </w:p>
    <w:p w:rsidR="0024452E" w:rsidRPr="0024452E" w:rsidRDefault="0024452E" w:rsidP="00C72B2C">
      <w:pPr>
        <w:pStyle w:val="c0"/>
        <w:shd w:val="clear" w:color="auto" w:fill="FFFFFF"/>
        <w:spacing w:after="0"/>
        <w:ind w:left="-709" w:firstLine="709"/>
        <w:jc w:val="right"/>
        <w:rPr>
          <w:rStyle w:val="c3"/>
          <w:color w:val="000000"/>
          <w:sz w:val="28"/>
          <w:szCs w:val="28"/>
        </w:rPr>
      </w:pPr>
      <w:r w:rsidRPr="0024452E">
        <w:rPr>
          <w:rStyle w:val="c3"/>
          <w:color w:val="000000"/>
          <w:sz w:val="28"/>
          <w:szCs w:val="28"/>
        </w:rPr>
        <w:t>Подразним мы бегемота —</w:t>
      </w:r>
    </w:p>
    <w:p w:rsidR="0024452E" w:rsidRDefault="0024452E" w:rsidP="00C72B2C">
      <w:pPr>
        <w:pStyle w:val="c0"/>
        <w:shd w:val="clear" w:color="auto" w:fill="FFFFFF"/>
        <w:spacing w:before="0" w:beforeAutospacing="0" w:after="0" w:afterAutospacing="0"/>
        <w:ind w:left="-709" w:firstLine="709"/>
        <w:jc w:val="right"/>
        <w:rPr>
          <w:rStyle w:val="c3"/>
          <w:color w:val="000000"/>
          <w:sz w:val="28"/>
          <w:szCs w:val="28"/>
        </w:rPr>
      </w:pPr>
      <w:r w:rsidRPr="0024452E">
        <w:rPr>
          <w:rStyle w:val="c3"/>
          <w:color w:val="000000"/>
          <w:sz w:val="28"/>
          <w:szCs w:val="28"/>
        </w:rPr>
        <w:t>Подшутить над ним охота.</w:t>
      </w:r>
    </w:p>
    <w:p w:rsidR="00C72B2C" w:rsidRPr="00C72B2C" w:rsidRDefault="00C72B2C" w:rsidP="00C72B2C">
      <w:pPr>
        <w:pStyle w:val="c0"/>
        <w:shd w:val="clear" w:color="auto" w:fill="FFFFFF"/>
        <w:spacing w:before="0" w:beforeAutospacing="0" w:after="0" w:afterAutospacing="0"/>
        <w:ind w:left="-709" w:firstLine="709"/>
        <w:jc w:val="right"/>
        <w:rPr>
          <w:rStyle w:val="c3"/>
          <w:i/>
          <w:color w:val="000000"/>
          <w:szCs w:val="28"/>
        </w:rPr>
      </w:pPr>
      <w:proofErr w:type="gramStart"/>
      <w:r w:rsidRPr="00C72B2C">
        <w:rPr>
          <w:rStyle w:val="c3"/>
          <w:i/>
          <w:color w:val="000000"/>
          <w:szCs w:val="28"/>
        </w:rPr>
        <w:t xml:space="preserve">(упражнение выполнять по 3-5 раз в день, </w:t>
      </w:r>
      <w:proofErr w:type="gramEnd"/>
    </w:p>
    <w:p w:rsidR="00C72B2C" w:rsidRPr="00C72B2C" w:rsidRDefault="00C72B2C" w:rsidP="00C72B2C">
      <w:pPr>
        <w:pStyle w:val="c0"/>
        <w:shd w:val="clear" w:color="auto" w:fill="FFFFFF"/>
        <w:spacing w:before="0" w:beforeAutospacing="0" w:after="0" w:afterAutospacing="0"/>
        <w:ind w:left="-709" w:firstLine="709"/>
        <w:jc w:val="right"/>
        <w:rPr>
          <w:rStyle w:val="c3"/>
          <w:i/>
          <w:color w:val="000000"/>
          <w:szCs w:val="28"/>
        </w:rPr>
      </w:pPr>
      <w:r w:rsidRPr="00C72B2C">
        <w:rPr>
          <w:rStyle w:val="c3"/>
          <w:i/>
          <w:color w:val="000000"/>
          <w:szCs w:val="28"/>
        </w:rPr>
        <w:t xml:space="preserve">рот </w:t>
      </w:r>
      <w:proofErr w:type="gramStart"/>
      <w:r w:rsidRPr="00C72B2C">
        <w:rPr>
          <w:rStyle w:val="c3"/>
          <w:i/>
          <w:color w:val="000000"/>
          <w:szCs w:val="28"/>
        </w:rPr>
        <w:t>держать открытым считая до</w:t>
      </w:r>
      <w:proofErr w:type="gramEnd"/>
      <w:r w:rsidRPr="00C72B2C">
        <w:rPr>
          <w:rStyle w:val="c3"/>
          <w:i/>
          <w:color w:val="000000"/>
          <w:szCs w:val="28"/>
        </w:rPr>
        <w:t xml:space="preserve"> 5)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2B2C" w:rsidRDefault="00C72B2C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2B2C" w:rsidRDefault="00C72B2C" w:rsidP="00C72B2C">
      <w:pPr>
        <w:pStyle w:val="c0"/>
        <w:shd w:val="clear" w:color="auto" w:fill="FFFFFF"/>
        <w:spacing w:before="0" w:beforeAutospacing="0" w:after="0" w:afterAutospacing="0"/>
        <w:ind w:left="-709" w:firstLine="709"/>
        <w:jc w:val="center"/>
        <w:rPr>
          <w:b/>
          <w:color w:val="000000"/>
          <w:sz w:val="28"/>
          <w:szCs w:val="22"/>
        </w:rPr>
      </w:pPr>
      <w:r w:rsidRPr="00C72B2C">
        <w:rPr>
          <w:b/>
          <w:color w:val="000000"/>
          <w:sz w:val="28"/>
          <w:szCs w:val="22"/>
        </w:rPr>
        <w:lastRenderedPageBreak/>
        <w:t>Игровой массаж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1"/>
        </w:rPr>
      </w:pPr>
      <w:r w:rsidRPr="00C72B2C">
        <w:rPr>
          <w:i/>
          <w:color w:val="000000"/>
          <w:sz w:val="28"/>
        </w:rPr>
        <w:t>Массаж лица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C72B2C">
        <w:rPr>
          <w:color w:val="000000"/>
          <w:sz w:val="28"/>
        </w:rPr>
        <w:t>Водичка, водичка, умой моё личико,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1"/>
        </w:rPr>
      </w:pPr>
      <w:r w:rsidRPr="00C72B2C">
        <w:rPr>
          <w:i/>
          <w:color w:val="000000"/>
          <w:sz w:val="28"/>
        </w:rPr>
        <w:t>Потереть ладонями друг о друга.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C72B2C">
        <w:rPr>
          <w:color w:val="000000"/>
          <w:sz w:val="28"/>
        </w:rPr>
        <w:t>Чтобы глазки блестели,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1"/>
        </w:rPr>
      </w:pPr>
      <w:r w:rsidRPr="00C72B2C">
        <w:rPr>
          <w:i/>
          <w:color w:val="000000"/>
          <w:sz w:val="28"/>
        </w:rPr>
        <w:t xml:space="preserve">Средними пальцами провести, не надавливая о закрытым глазам от внутреннего края века к </w:t>
      </w:r>
      <w:proofErr w:type="gramStart"/>
      <w:r w:rsidRPr="00C72B2C">
        <w:rPr>
          <w:i/>
          <w:color w:val="000000"/>
          <w:sz w:val="28"/>
        </w:rPr>
        <w:t>внешнему</w:t>
      </w:r>
      <w:proofErr w:type="gramEnd"/>
      <w:r w:rsidRPr="00C72B2C">
        <w:rPr>
          <w:i/>
          <w:color w:val="000000"/>
          <w:sz w:val="28"/>
        </w:rPr>
        <w:t>.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C72B2C">
        <w:rPr>
          <w:color w:val="000000"/>
          <w:sz w:val="28"/>
        </w:rPr>
        <w:t>Чтобы щёчки краснели,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C72B2C">
        <w:rPr>
          <w:color w:val="000000"/>
          <w:sz w:val="28"/>
        </w:rPr>
        <w:t>Чтоб смеялся роток,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1"/>
        </w:rPr>
      </w:pPr>
      <w:r w:rsidRPr="00C72B2C">
        <w:rPr>
          <w:i/>
          <w:color w:val="000000"/>
          <w:sz w:val="28"/>
        </w:rPr>
        <w:t>Ладонями провести от бровей до подбородка и обратно вверх.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C72B2C">
        <w:rPr>
          <w:color w:val="000000"/>
          <w:sz w:val="28"/>
        </w:rPr>
        <w:t>Чтоб кусался зубок.</w:t>
      </w:r>
    </w:p>
    <w:p w:rsidR="00C72B2C" w:rsidRPr="00C72B2C" w:rsidRDefault="00C72B2C" w:rsidP="00C72B2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1"/>
        </w:rPr>
      </w:pPr>
      <w:bookmarkStart w:id="0" w:name="_GoBack"/>
      <w:r w:rsidRPr="00C72B2C">
        <w:rPr>
          <w:i/>
          <w:color w:val="000000"/>
          <w:sz w:val="28"/>
        </w:rPr>
        <w:t xml:space="preserve">Помассировать большими пальцами </w:t>
      </w:r>
      <w:proofErr w:type="gramStart"/>
      <w:r w:rsidRPr="00C72B2C">
        <w:rPr>
          <w:i/>
          <w:color w:val="000000"/>
          <w:sz w:val="28"/>
        </w:rPr>
        <w:t>вески</w:t>
      </w:r>
      <w:proofErr w:type="gramEnd"/>
      <w:r w:rsidRPr="00C72B2C">
        <w:rPr>
          <w:i/>
          <w:color w:val="000000"/>
          <w:sz w:val="28"/>
        </w:rPr>
        <w:t>.</w:t>
      </w:r>
    </w:p>
    <w:p w:rsidR="00C72B2C" w:rsidRPr="00C72B2C" w:rsidRDefault="00C72B2C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i/>
          <w:color w:val="000000"/>
          <w:sz w:val="22"/>
          <w:szCs w:val="22"/>
        </w:rPr>
      </w:pPr>
    </w:p>
    <w:bookmarkEnd w:id="0"/>
    <w:p w:rsidR="0024452E" w:rsidRDefault="00CA42A6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Современные методы </w:t>
      </w:r>
      <w:proofErr w:type="spellStart"/>
      <w:r>
        <w:rPr>
          <w:rStyle w:val="c3"/>
          <w:color w:val="000000"/>
          <w:sz w:val="28"/>
          <w:szCs w:val="28"/>
        </w:rPr>
        <w:t>здоровья</w:t>
      </w:r>
      <w:r w:rsidR="0024452E">
        <w:rPr>
          <w:rStyle w:val="c3"/>
          <w:color w:val="000000"/>
          <w:sz w:val="28"/>
          <w:szCs w:val="28"/>
        </w:rPr>
        <w:t>сбережения</w:t>
      </w:r>
      <w:proofErr w:type="spellEnd"/>
      <w:r w:rsidR="0024452E">
        <w:rPr>
          <w:rStyle w:val="c3"/>
          <w:color w:val="000000"/>
          <w:sz w:val="28"/>
          <w:szCs w:val="28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ребенка.</w:t>
      </w: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3"/>
          <w:color w:val="000000"/>
          <w:sz w:val="28"/>
          <w:szCs w:val="28"/>
        </w:rPr>
      </w:pP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3"/>
          <w:color w:val="000000"/>
          <w:sz w:val="28"/>
          <w:szCs w:val="28"/>
        </w:rPr>
      </w:pP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c3"/>
          <w:color w:val="000000"/>
          <w:sz w:val="28"/>
          <w:szCs w:val="28"/>
        </w:rPr>
      </w:pPr>
    </w:p>
    <w:p w:rsidR="0024452E" w:rsidRDefault="0024452E" w:rsidP="0024452E">
      <w:pPr>
        <w:pStyle w:val="c0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347513" cy="2619375"/>
            <wp:effectExtent l="19050" t="0" r="553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f19d43a12e76f41cdd4403ce2ca1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894" cy="262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2E" w:rsidRDefault="0024452E" w:rsidP="0024452E">
      <w:pPr>
        <w:spacing w:after="0"/>
        <w:ind w:firstLine="709"/>
      </w:pPr>
    </w:p>
    <w:p w:rsidR="00DD62A3" w:rsidRDefault="00DD62A3"/>
    <w:sectPr w:rsidR="00DD62A3" w:rsidSect="00B0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Courier New"/>
    <w:charset w:val="CC"/>
    <w:family w:val="auto"/>
    <w:pitch w:val="variable"/>
    <w:sig w:usb0="00000001" w:usb1="00000001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2E"/>
    <w:rsid w:val="0024452E"/>
    <w:rsid w:val="00B06A5D"/>
    <w:rsid w:val="00C72B2C"/>
    <w:rsid w:val="00CA42A6"/>
    <w:rsid w:val="00DD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452E"/>
  </w:style>
  <w:style w:type="paragraph" w:customStyle="1" w:styleId="c11">
    <w:name w:val="c11"/>
    <w:basedOn w:val="a"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452E"/>
  </w:style>
  <w:style w:type="paragraph" w:customStyle="1" w:styleId="c0">
    <w:name w:val="c0"/>
    <w:basedOn w:val="a"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452E"/>
  </w:style>
  <w:style w:type="paragraph" w:styleId="a3">
    <w:name w:val="Balloon Text"/>
    <w:basedOn w:val="a"/>
    <w:link w:val="a4"/>
    <w:uiPriority w:val="99"/>
    <w:semiHidden/>
    <w:unhideWhenUsed/>
    <w:rsid w:val="0024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452E"/>
  </w:style>
  <w:style w:type="paragraph" w:customStyle="1" w:styleId="c11">
    <w:name w:val="c11"/>
    <w:basedOn w:val="a"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452E"/>
  </w:style>
  <w:style w:type="paragraph" w:customStyle="1" w:styleId="c0">
    <w:name w:val="c0"/>
    <w:basedOn w:val="a"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452E"/>
  </w:style>
  <w:style w:type="paragraph" w:styleId="a3">
    <w:name w:val="Balloon Text"/>
    <w:basedOn w:val="a"/>
    <w:link w:val="a4"/>
    <w:uiPriority w:val="99"/>
    <w:semiHidden/>
    <w:unhideWhenUsed/>
    <w:rsid w:val="0024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2018-10-31T08:27:00Z</dcterms:created>
  <dcterms:modified xsi:type="dcterms:W3CDTF">2018-10-31T09:01:00Z</dcterms:modified>
</cp:coreProperties>
</file>