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E1" w:rsidRDefault="002B3AE1" w:rsidP="002B3AE1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B634D"/>
          <w:sz w:val="21"/>
          <w:szCs w:val="21"/>
        </w:rPr>
      </w:pPr>
    </w:p>
    <w:p w:rsidR="002B3AE1" w:rsidRPr="0035645C" w:rsidRDefault="002B3AE1" w:rsidP="000A78F2">
      <w:pPr>
        <w:pStyle w:val="a3"/>
        <w:shd w:val="clear" w:color="auto" w:fill="FFFFFF"/>
        <w:spacing w:before="0" w:beforeAutospacing="0" w:after="225" w:afterAutospacing="0"/>
        <w:jc w:val="center"/>
        <w:rPr>
          <w:i/>
          <w:color w:val="FF0000"/>
          <w:sz w:val="32"/>
          <w:szCs w:val="32"/>
          <w:u w:val="single"/>
        </w:rPr>
      </w:pPr>
      <w:r w:rsidRPr="0035645C">
        <w:rPr>
          <w:i/>
          <w:color w:val="FF0000"/>
          <w:sz w:val="32"/>
          <w:szCs w:val="32"/>
          <w:u w:val="single"/>
        </w:rPr>
        <w:t>Развитие слуховой памяти у детей дошкольного возраста.</w:t>
      </w:r>
    </w:p>
    <w:p w:rsidR="002B3AE1" w:rsidRPr="0035645C" w:rsidRDefault="000A78F2" w:rsidP="000A78F2">
      <w:pPr>
        <w:pStyle w:val="a3"/>
        <w:shd w:val="clear" w:color="auto" w:fill="FFFFFF"/>
        <w:spacing w:before="0" w:beforeAutospacing="0" w:after="225" w:afterAutospacing="0"/>
        <w:jc w:val="center"/>
        <w:rPr>
          <w:i/>
          <w:color w:val="00B0F0"/>
          <w:sz w:val="32"/>
          <w:szCs w:val="32"/>
          <w:u w:val="single"/>
        </w:rPr>
      </w:pPr>
      <w:r w:rsidRPr="0035645C">
        <w:rPr>
          <w:i/>
          <w:color w:val="00B0F0"/>
          <w:sz w:val="32"/>
          <w:szCs w:val="32"/>
          <w:u w:val="single"/>
        </w:rPr>
        <w:t>Первый этап – развитие умения различать неречевые звуки.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Слуховое внимание -умение сосредотачиваться на звуке, определять его и соотносить с издаваемым предметом.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Слуховая память –умение удерживать в памяти и воспроизводить сложную многоступенчатую инструкцию, ряд действий, слов и т.д.</w:t>
      </w:r>
    </w:p>
    <w:p w:rsidR="002919E6" w:rsidRPr="000A78F2" w:rsidRDefault="002B3AE1" w:rsidP="000A78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A78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Подводя итоги логопедической диагностики выяснилось, что у большинства детей слуховая память не развита, а это может привести к значительным проблемам в дальнейшем обучении в школе.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Способность слушать, понимать и различать любые звуки не возникает сама собой даже при нормальном физиологическом слухе. Слуховое внимание и память нужно целенаправленно развивать. В работе логопеда данный этап является подготовительным для развития фонематического слуха и дальнейшей коррекции нарушений речи.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развитии слухового внимания можно использовать звучание</w:t>
      </w:r>
      <w:r w:rsidRPr="000A78F2">
        <w:rPr>
          <w:color w:val="000000" w:themeColor="text1"/>
          <w:sz w:val="28"/>
          <w:szCs w:val="28"/>
        </w:rPr>
        <w:t>: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музыкальных инструментов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игрушек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других различных предметов.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Ребёнку необходимо научиться определять: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какой инструмент звучал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направление звука звучащего инструмента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воспроизводить ритм звучания.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B0F0"/>
          <w:sz w:val="28"/>
          <w:szCs w:val="28"/>
        </w:rPr>
      </w:pPr>
      <w:r w:rsidRPr="000A78F2">
        <w:rPr>
          <w:b/>
          <w:color w:val="00B0F0"/>
          <w:sz w:val="28"/>
          <w:szCs w:val="28"/>
          <w:u w:val="single"/>
        </w:rPr>
        <w:t>Развитие слухового внимания на музыкальных инструментах проводится так</w:t>
      </w:r>
      <w:r w:rsidRPr="000A78F2">
        <w:rPr>
          <w:color w:val="00B0F0"/>
          <w:sz w:val="28"/>
          <w:szCs w:val="28"/>
        </w:rPr>
        <w:t>: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сначала познакомьте ребёнка с звучанием, например, гармошки или бубна. Завяжите ребёнку глаза или предложите отвернуться в сторону. Поиграйте на одном из этих инструментов, а затем попросите ребёнка найти тот инструмент, на котором вы играли;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объясните ребенку, что собачка будет играть на дудочке, а кошка – на гармошке. Подудите и попросите ребенка угадать, кто играл. Затем поиграйте на гармошке и повторите вопрос. Если ребенок не может сказать, пусть покажет;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lastRenderedPageBreak/>
        <w:t>- сначала поиграйте на гармошке, затем подудите в дудку, потом постучите в барабан. Спросите у ребенка, какой инструмент звучал первым? Какой инструмент звучал после гармошки? Какой инструмент звучал последним? Если ребенок не может сказать, пусть покажет;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 xml:space="preserve">- подуйте в дудочку сначала коротко (У), затем </w:t>
      </w:r>
      <w:proofErr w:type="gramStart"/>
      <w:r w:rsidRPr="000A78F2">
        <w:rPr>
          <w:color w:val="000000" w:themeColor="text1"/>
          <w:sz w:val="28"/>
          <w:szCs w:val="28"/>
        </w:rPr>
        <w:t>долго  (</w:t>
      </w:r>
      <w:proofErr w:type="gramEnd"/>
      <w:r w:rsidRPr="000A78F2">
        <w:rPr>
          <w:color w:val="000000" w:themeColor="text1"/>
          <w:sz w:val="28"/>
          <w:szCs w:val="28"/>
        </w:rPr>
        <w:t>УУУ…). Попросите ребенка повторить;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постучите в барабан быстро, затем медленно. Предложите ребенку повторить;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попросите ребенка топнуть, когда раздастся звук (любой инструмент);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предложите ребёнку хлопать в ладоши в такт вашим ударам в бубен;- попросите ребенка топнуть, когда услышит звук дудочки и хлопнуть в ладоши, когда услышит звук бубна.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Развитие слухового внимания на звучащих игрушках (барабан, дудочка, погремушка и т.д.) и на издаваемых различными предметами звуков (свист в пузырёк, в ключ, удары молоточком по дереву, по стеклу, разрывание или смятие листа бумаги, постукивание металлической ложкой по стакану и т.д.). Проводится так же, как и с музыкальными инструментами.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Определение направления звука инструмента (или игрушки). Рекомендуется проводить с группой детей или, когда вся семья дома. Участники располагаются в разных частях комнаты. Ребенок стоит спиной к вам, кто-то из родных или гостей играет на каком-либо инструменте. Малыш узнает и указывает, откуда был слышен звук.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Воспроизведение ритма (хлопки в ладоши, стук об стол карандашом и т.д.) проводится так: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взрослый ударяет в ладоши 2 раза и просит ребёнка сделать столько же хлопков. Затем задание усложняется: II, I-II, II-I, I-III, III-I, II-II, и т. д.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- взрослый стучит по столу один раз, делает паузу и опять стучит один раз и просит ребёнка повторить ритм. Затем задание усложняется: I-I, II, I-II, II-I, I-III, III-I, II-II, ит. д.</w:t>
      </w:r>
    </w:p>
    <w:p w:rsidR="002B3AE1" w:rsidRPr="000A78F2" w:rsidRDefault="002B3AE1" w:rsidP="000A78F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Правильное выполнение задания ребёнком может говорить о том, что он научился внимательно слушать.</w:t>
      </w:r>
    </w:p>
    <w:p w:rsidR="002B3AE1" w:rsidRPr="000A78F2" w:rsidRDefault="002B3AE1" w:rsidP="00633BB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A78F2">
        <w:rPr>
          <w:color w:val="000000" w:themeColor="text1"/>
          <w:sz w:val="28"/>
          <w:szCs w:val="28"/>
        </w:rPr>
        <w:t>Только после того как ребенок легко и непринужденно сможет различать неречевые звуки, можно переходить к более сложным упражнениям. С этими упражнениями вы можете ознакомиться в рекомендациях «Развитие фонематического слуха</w:t>
      </w:r>
      <w:r w:rsidR="0035645C">
        <w:rPr>
          <w:color w:val="000000" w:themeColor="text1"/>
          <w:sz w:val="28"/>
          <w:szCs w:val="28"/>
        </w:rPr>
        <w:t xml:space="preserve"> у детей дошкольного возраста на материале речевых звуков</w:t>
      </w:r>
      <w:r w:rsidRPr="000A78F2">
        <w:rPr>
          <w:color w:val="000000" w:themeColor="text1"/>
          <w:sz w:val="28"/>
          <w:szCs w:val="28"/>
        </w:rPr>
        <w:t>».</w:t>
      </w:r>
      <w:bookmarkStart w:id="0" w:name="_GoBack"/>
      <w:bookmarkEnd w:id="0"/>
    </w:p>
    <w:sectPr w:rsidR="002B3AE1" w:rsidRPr="000A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2"/>
    <w:rsid w:val="000A78F2"/>
    <w:rsid w:val="002919E6"/>
    <w:rsid w:val="002B3AE1"/>
    <w:rsid w:val="0035645C"/>
    <w:rsid w:val="00633BB8"/>
    <w:rsid w:val="009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EE21"/>
  <w15:chartTrackingRefBased/>
  <w15:docId w15:val="{D66FE927-8574-4963-9FF9-F17F138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5</cp:revision>
  <cp:lastPrinted>2018-11-28T08:20:00Z</cp:lastPrinted>
  <dcterms:created xsi:type="dcterms:W3CDTF">2018-11-27T09:13:00Z</dcterms:created>
  <dcterms:modified xsi:type="dcterms:W3CDTF">2018-11-28T08:20:00Z</dcterms:modified>
</cp:coreProperties>
</file>