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78C" w:rsidRPr="000D778C" w:rsidRDefault="000D778C" w:rsidP="000D778C">
      <w:pPr>
        <w:jc w:val="center"/>
        <w:rPr>
          <w:rFonts w:ascii="Times New Roman" w:hAnsi="Times New Roman" w:cs="Times New Roman"/>
          <w:color w:val="548DD4" w:themeColor="text2" w:themeTint="99"/>
          <w:sz w:val="72"/>
          <w:szCs w:val="72"/>
        </w:rPr>
      </w:pPr>
      <w:r w:rsidRPr="000D778C">
        <w:rPr>
          <w:rFonts w:ascii="Times New Roman" w:hAnsi="Times New Roman" w:cs="Times New Roman"/>
          <w:color w:val="FF0000"/>
          <w:sz w:val="72"/>
          <w:szCs w:val="72"/>
        </w:rPr>
        <w:t>Скоро в школу!</w:t>
      </w:r>
    </w:p>
    <w:p w:rsidR="00AB5111" w:rsidRDefault="000D778C" w:rsidP="000D778C">
      <w:pPr>
        <w:jc w:val="center"/>
        <w:rPr>
          <w:rFonts w:ascii="Times New Roman" w:hAnsi="Times New Roman" w:cs="Times New Roman"/>
          <w:b/>
          <w:caps/>
          <w:color w:val="1F497D" w:themeColor="text2"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0D778C">
        <w:rPr>
          <w:rFonts w:ascii="Times New Roman" w:hAnsi="Times New Roman" w:cs="Times New Roman"/>
          <w:b/>
          <w:i/>
          <w:caps/>
          <w:color w:val="1F497D" w:themeColor="text2"/>
          <w:sz w:val="56"/>
          <w:szCs w:val="56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Профилактика дисграфии</w:t>
      </w:r>
      <w:r w:rsidR="003629DC">
        <w:rPr>
          <w:rFonts w:ascii="Times New Roman" w:hAnsi="Times New Roman" w:cs="Times New Roman"/>
          <w:b/>
          <w:i/>
          <w:caps/>
          <w:color w:val="1F497D" w:themeColor="text2"/>
          <w:sz w:val="56"/>
          <w:szCs w:val="56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У ДЕТЕЙ СТАРШЕГО ДОШКОЛЬНОГО ВОЗРАСТА</w:t>
      </w:r>
      <w:r w:rsidRPr="000D778C">
        <w:rPr>
          <w:rFonts w:ascii="Times New Roman" w:hAnsi="Times New Roman" w:cs="Times New Roman"/>
          <w:b/>
          <w:caps/>
          <w:color w:val="1F497D" w:themeColor="text2"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</w:t>
      </w:r>
    </w:p>
    <w:p w:rsidR="000D778C" w:rsidRDefault="000D778C" w:rsidP="000D778C">
      <w:pPr>
        <w:ind w:firstLine="708"/>
        <w:jc w:val="both"/>
        <w:rPr>
          <w:rStyle w:val="c0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proofErr w:type="spellStart"/>
      <w:r w:rsidRPr="000D778C">
        <w:rPr>
          <w:rStyle w:val="c4"/>
          <w:rFonts w:ascii="Times New Roman" w:hAnsi="Times New Roman" w:cs="Times New Roman"/>
          <w:b/>
          <w:iCs/>
          <w:color w:val="FF0000"/>
          <w:sz w:val="28"/>
          <w:szCs w:val="28"/>
          <w:u w:val="single"/>
          <w:shd w:val="clear" w:color="auto" w:fill="FFFFFF"/>
        </w:rPr>
        <w:t>Дисграфия</w:t>
      </w:r>
      <w:proofErr w:type="spellEnd"/>
      <w:r w:rsidRPr="000D778C">
        <w:rPr>
          <w:rStyle w:val="c4"/>
          <w:rFonts w:ascii="Times New Roman" w:hAnsi="Times New Roman" w:cs="Times New Roman"/>
          <w:iCs/>
          <w:color w:val="000000"/>
          <w:sz w:val="28"/>
          <w:szCs w:val="28"/>
          <w:u w:val="single"/>
          <w:shd w:val="clear" w:color="auto" w:fill="FFFFFF"/>
        </w:rPr>
        <w:t> </w:t>
      </w:r>
      <w:r w:rsidRPr="000D778C">
        <w:rPr>
          <w:rStyle w:val="c0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– </w:t>
      </w:r>
      <w:r w:rsidRPr="000D778C">
        <w:rPr>
          <w:rStyle w:val="c0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это частичное  нарушение письма, проявляющееся в стойких, многократных, повторяющихся ошибках, которое часто обусловлено органическими поражениями зон головного мозга и </w:t>
      </w:r>
      <w:proofErr w:type="spellStart"/>
      <w:r w:rsidRPr="000D778C">
        <w:rPr>
          <w:rStyle w:val="c0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несформированностью</w:t>
      </w:r>
      <w:proofErr w:type="spellEnd"/>
      <w:r w:rsidRPr="000D778C">
        <w:rPr>
          <w:rStyle w:val="c0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высших психических функций, отвечающих за процесс письма.</w:t>
      </w:r>
    </w:p>
    <w:p w:rsidR="000D778C" w:rsidRPr="000D778C" w:rsidRDefault="000D778C" w:rsidP="000D778C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FF0000"/>
          <w:sz w:val="28"/>
          <w:szCs w:val="28"/>
        </w:rPr>
      </w:pPr>
      <w:r w:rsidRPr="000D778C">
        <w:rPr>
          <w:rStyle w:val="c4"/>
          <w:b/>
          <w:bCs/>
          <w:color w:val="FF0000"/>
          <w:sz w:val="28"/>
          <w:szCs w:val="28"/>
          <w:u w:val="single"/>
        </w:rPr>
        <w:t>Признаки:</w:t>
      </w:r>
    </w:p>
    <w:p w:rsidR="000D778C" w:rsidRPr="000D778C" w:rsidRDefault="000D778C" w:rsidP="000D778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D778C">
        <w:rPr>
          <w:rStyle w:val="c0"/>
          <w:color w:val="FF0000"/>
          <w:sz w:val="28"/>
          <w:szCs w:val="28"/>
        </w:rPr>
        <w:t>1</w:t>
      </w:r>
      <w:r w:rsidRPr="000D778C">
        <w:rPr>
          <w:rStyle w:val="c0"/>
          <w:color w:val="000000"/>
          <w:sz w:val="28"/>
          <w:szCs w:val="28"/>
        </w:rPr>
        <w:t>.</w:t>
      </w:r>
      <w:r>
        <w:rPr>
          <w:rStyle w:val="c0"/>
          <w:color w:val="000000"/>
          <w:sz w:val="28"/>
          <w:szCs w:val="28"/>
        </w:rPr>
        <w:t xml:space="preserve"> </w:t>
      </w:r>
      <w:r w:rsidRPr="000D778C">
        <w:rPr>
          <w:rStyle w:val="c0"/>
          <w:color w:val="000000"/>
          <w:sz w:val="28"/>
          <w:szCs w:val="28"/>
        </w:rPr>
        <w:t>В тетради ребёнка систематически встречаются следующие ошибки:</w:t>
      </w:r>
    </w:p>
    <w:p w:rsidR="000D778C" w:rsidRPr="000D778C" w:rsidRDefault="000D778C" w:rsidP="000D778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D778C">
        <w:rPr>
          <w:rStyle w:val="c0"/>
          <w:color w:val="000000"/>
          <w:sz w:val="28"/>
          <w:szCs w:val="28"/>
        </w:rPr>
        <w:t xml:space="preserve">- искажение букв и </w:t>
      </w:r>
      <w:proofErr w:type="spellStart"/>
      <w:r w:rsidRPr="000D778C">
        <w:rPr>
          <w:rStyle w:val="c0"/>
          <w:color w:val="000000"/>
          <w:sz w:val="28"/>
          <w:szCs w:val="28"/>
        </w:rPr>
        <w:t>недописание</w:t>
      </w:r>
      <w:proofErr w:type="spellEnd"/>
      <w:r w:rsidRPr="000D778C">
        <w:rPr>
          <w:rStyle w:val="c0"/>
          <w:color w:val="000000"/>
          <w:sz w:val="28"/>
          <w:szCs w:val="28"/>
        </w:rPr>
        <w:t xml:space="preserve"> элементов;</w:t>
      </w:r>
    </w:p>
    <w:p w:rsidR="000D778C" w:rsidRPr="000D778C" w:rsidRDefault="000D778C" w:rsidP="000D778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D778C">
        <w:rPr>
          <w:rStyle w:val="c0"/>
          <w:color w:val="000000"/>
          <w:sz w:val="28"/>
          <w:szCs w:val="28"/>
        </w:rPr>
        <w:t xml:space="preserve">- замена рукописных букв графически </w:t>
      </w:r>
      <w:proofErr w:type="gramStart"/>
      <w:r w:rsidRPr="000D778C">
        <w:rPr>
          <w:rStyle w:val="c0"/>
          <w:color w:val="000000"/>
          <w:sz w:val="28"/>
          <w:szCs w:val="28"/>
        </w:rPr>
        <w:t>сходными</w:t>
      </w:r>
      <w:proofErr w:type="gramEnd"/>
      <w:r w:rsidRPr="000D778C">
        <w:rPr>
          <w:rStyle w:val="c0"/>
          <w:color w:val="000000"/>
          <w:sz w:val="28"/>
          <w:szCs w:val="28"/>
        </w:rPr>
        <w:t>;</w:t>
      </w:r>
    </w:p>
    <w:p w:rsidR="000D778C" w:rsidRPr="000D778C" w:rsidRDefault="000D778C" w:rsidP="000D778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D778C">
        <w:rPr>
          <w:rStyle w:val="c0"/>
          <w:color w:val="000000"/>
          <w:sz w:val="28"/>
          <w:szCs w:val="28"/>
        </w:rPr>
        <w:t>- замена букв другими, обозначающими похожие звуки;</w:t>
      </w:r>
    </w:p>
    <w:p w:rsidR="000D778C" w:rsidRPr="000D778C" w:rsidRDefault="000D778C" w:rsidP="000D778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D778C">
        <w:rPr>
          <w:rStyle w:val="c0"/>
          <w:color w:val="000000"/>
          <w:sz w:val="28"/>
          <w:szCs w:val="28"/>
        </w:rPr>
        <w:t xml:space="preserve">- изменение </w:t>
      </w:r>
      <w:proofErr w:type="spellStart"/>
      <w:r w:rsidRPr="000D778C">
        <w:rPr>
          <w:rStyle w:val="c0"/>
          <w:color w:val="000000"/>
          <w:sz w:val="28"/>
          <w:szCs w:val="28"/>
        </w:rPr>
        <w:t>звуко</w:t>
      </w:r>
      <w:proofErr w:type="spellEnd"/>
      <w:r w:rsidRPr="000D778C">
        <w:rPr>
          <w:rStyle w:val="c0"/>
          <w:color w:val="000000"/>
          <w:sz w:val="28"/>
          <w:szCs w:val="28"/>
        </w:rPr>
        <w:t>-буквенной структуры слова: пропуски (огорода - ОГОРДА), перестановки (Москва - МОСКАВ), персеверации (горк</w:t>
      </w:r>
      <w:proofErr w:type="gramStart"/>
      <w:r w:rsidRPr="000D778C">
        <w:rPr>
          <w:rStyle w:val="c0"/>
          <w:color w:val="000000"/>
          <w:sz w:val="28"/>
          <w:szCs w:val="28"/>
        </w:rPr>
        <w:t>а-</w:t>
      </w:r>
      <w:proofErr w:type="gramEnd"/>
      <w:r w:rsidRPr="000D778C">
        <w:rPr>
          <w:rStyle w:val="c0"/>
          <w:color w:val="000000"/>
          <w:sz w:val="28"/>
          <w:szCs w:val="28"/>
        </w:rPr>
        <w:t xml:space="preserve"> ГОГКА), смешение или соединение букв и слогов (лист-СИСТ);</w:t>
      </w:r>
    </w:p>
    <w:p w:rsidR="000D778C" w:rsidRPr="000D778C" w:rsidRDefault="000D778C" w:rsidP="000D778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0D778C">
        <w:rPr>
          <w:rStyle w:val="c0"/>
          <w:color w:val="000000"/>
          <w:sz w:val="28"/>
          <w:szCs w:val="28"/>
        </w:rPr>
        <w:t>- нарушения структуры предложения, слитное или раздельное написание слов  (Белая берёза растёт у окна.</w:t>
      </w:r>
      <w:proofErr w:type="gramEnd"/>
      <w:r w:rsidRPr="000D778C">
        <w:rPr>
          <w:rStyle w:val="c0"/>
          <w:color w:val="000000"/>
          <w:sz w:val="28"/>
          <w:szCs w:val="28"/>
        </w:rPr>
        <w:t xml:space="preserve"> – </w:t>
      </w:r>
      <w:proofErr w:type="gramStart"/>
      <w:r w:rsidRPr="000D778C">
        <w:rPr>
          <w:rStyle w:val="c0"/>
          <w:color w:val="000000"/>
          <w:sz w:val="28"/>
          <w:szCs w:val="28"/>
        </w:rPr>
        <w:t>БЕЛАБЕ ЗАРАТЁТ ОКА.);</w:t>
      </w:r>
      <w:proofErr w:type="gramEnd"/>
    </w:p>
    <w:p w:rsidR="000D778C" w:rsidRPr="000D778C" w:rsidRDefault="000D778C" w:rsidP="000D778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D778C">
        <w:rPr>
          <w:rStyle w:val="c0"/>
          <w:color w:val="000000"/>
          <w:sz w:val="28"/>
          <w:szCs w:val="28"/>
        </w:rPr>
        <w:t xml:space="preserve">- </w:t>
      </w:r>
      <w:proofErr w:type="spellStart"/>
      <w:r w:rsidRPr="000D778C">
        <w:rPr>
          <w:rStyle w:val="c0"/>
          <w:color w:val="000000"/>
          <w:sz w:val="28"/>
          <w:szCs w:val="28"/>
        </w:rPr>
        <w:t>аграмматизмы</w:t>
      </w:r>
      <w:proofErr w:type="spellEnd"/>
      <w:r w:rsidRPr="000D778C">
        <w:rPr>
          <w:rStyle w:val="c0"/>
          <w:color w:val="000000"/>
          <w:sz w:val="28"/>
          <w:szCs w:val="28"/>
        </w:rPr>
        <w:t xml:space="preserve"> на письме (НЕТ КАРАНДАШОВ).</w:t>
      </w:r>
    </w:p>
    <w:p w:rsidR="000D778C" w:rsidRPr="000D778C" w:rsidRDefault="000D778C" w:rsidP="000D778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D778C">
        <w:rPr>
          <w:rStyle w:val="c0"/>
          <w:color w:val="FF0000"/>
          <w:sz w:val="28"/>
          <w:szCs w:val="28"/>
        </w:rPr>
        <w:t>2</w:t>
      </w:r>
      <w:r w:rsidRPr="000D778C">
        <w:rPr>
          <w:rStyle w:val="c0"/>
          <w:color w:val="000000"/>
          <w:sz w:val="28"/>
          <w:szCs w:val="28"/>
        </w:rPr>
        <w:t>.  Школьник с трудом овладевает письмом, пишет медленно и неровно.</w:t>
      </w:r>
    </w:p>
    <w:p w:rsidR="000D778C" w:rsidRPr="000D778C" w:rsidRDefault="000D778C" w:rsidP="000D778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D778C">
        <w:rPr>
          <w:rStyle w:val="c0"/>
          <w:color w:val="FF0000"/>
          <w:sz w:val="28"/>
          <w:szCs w:val="28"/>
        </w:rPr>
        <w:t>3</w:t>
      </w:r>
      <w:r w:rsidRPr="000D778C">
        <w:rPr>
          <w:rStyle w:val="c0"/>
          <w:color w:val="000000"/>
          <w:sz w:val="28"/>
          <w:szCs w:val="28"/>
        </w:rPr>
        <w:t>.</w:t>
      </w:r>
      <w:r>
        <w:rPr>
          <w:rStyle w:val="c0"/>
          <w:color w:val="000000"/>
          <w:sz w:val="28"/>
          <w:szCs w:val="28"/>
        </w:rPr>
        <w:t xml:space="preserve"> </w:t>
      </w:r>
      <w:r w:rsidRPr="000D778C">
        <w:rPr>
          <w:rStyle w:val="c0"/>
          <w:color w:val="000000"/>
          <w:sz w:val="28"/>
          <w:szCs w:val="28"/>
        </w:rPr>
        <w:t xml:space="preserve"> Ребёнку нелегко вычленять из речевого потока законченную мысль.</w:t>
      </w:r>
    </w:p>
    <w:p w:rsidR="000D778C" w:rsidRPr="000D778C" w:rsidRDefault="000D778C" w:rsidP="000D778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D778C">
        <w:rPr>
          <w:rStyle w:val="c0"/>
          <w:color w:val="FF0000"/>
          <w:sz w:val="28"/>
          <w:szCs w:val="28"/>
        </w:rPr>
        <w:t>4</w:t>
      </w:r>
      <w:r w:rsidRPr="000D778C">
        <w:rPr>
          <w:rStyle w:val="c0"/>
          <w:color w:val="000000"/>
          <w:sz w:val="28"/>
          <w:szCs w:val="28"/>
        </w:rPr>
        <w:t xml:space="preserve">. </w:t>
      </w:r>
      <w:r>
        <w:rPr>
          <w:rStyle w:val="c0"/>
          <w:color w:val="000000"/>
          <w:sz w:val="28"/>
          <w:szCs w:val="28"/>
        </w:rPr>
        <w:t xml:space="preserve"> </w:t>
      </w:r>
      <w:r w:rsidRPr="000D778C">
        <w:rPr>
          <w:rStyle w:val="c0"/>
          <w:color w:val="000000"/>
          <w:sz w:val="28"/>
          <w:szCs w:val="28"/>
        </w:rPr>
        <w:t>На уровне текста отсутствуют обозначения границ предложения.</w:t>
      </w:r>
    </w:p>
    <w:p w:rsidR="000D778C" w:rsidRDefault="000D778C" w:rsidP="000D778C">
      <w:pPr>
        <w:pStyle w:val="c2"/>
        <w:shd w:val="clear" w:color="auto" w:fill="FFFFFF"/>
        <w:spacing w:before="0" w:beforeAutospacing="0" w:after="0" w:afterAutospacing="0"/>
        <w:ind w:firstLine="708"/>
        <w:jc w:val="center"/>
        <w:rPr>
          <w:rStyle w:val="c0"/>
          <w:color w:val="FF0000"/>
          <w:sz w:val="44"/>
          <w:szCs w:val="44"/>
        </w:rPr>
      </w:pPr>
      <w:r w:rsidRPr="000D778C">
        <w:rPr>
          <w:rStyle w:val="c0"/>
          <w:b/>
          <w:color w:val="FF0000"/>
          <w:sz w:val="44"/>
          <w:szCs w:val="44"/>
        </w:rPr>
        <w:t xml:space="preserve">Все эти сигналы  говорят о риске возникновении </w:t>
      </w:r>
      <w:proofErr w:type="spellStart"/>
      <w:r w:rsidRPr="000D778C">
        <w:rPr>
          <w:rStyle w:val="c0"/>
          <w:b/>
          <w:color w:val="FF0000"/>
          <w:sz w:val="44"/>
          <w:szCs w:val="44"/>
        </w:rPr>
        <w:t>дисграфии</w:t>
      </w:r>
      <w:proofErr w:type="spellEnd"/>
      <w:r w:rsidRPr="000D778C">
        <w:rPr>
          <w:rStyle w:val="c0"/>
          <w:color w:val="FF0000"/>
          <w:sz w:val="44"/>
          <w:szCs w:val="44"/>
        </w:rPr>
        <w:t>!!!</w:t>
      </w:r>
    </w:p>
    <w:p w:rsidR="000D778C" w:rsidRPr="000D778C" w:rsidRDefault="000D778C" w:rsidP="000D778C">
      <w:pPr>
        <w:pStyle w:val="c2"/>
        <w:shd w:val="clear" w:color="auto" w:fill="FFFFFF"/>
        <w:spacing w:before="0" w:beforeAutospacing="0" w:after="0" w:afterAutospacing="0"/>
        <w:ind w:firstLine="708"/>
        <w:jc w:val="center"/>
        <w:rPr>
          <w:color w:val="548DD4" w:themeColor="text2" w:themeTint="99"/>
          <w:sz w:val="44"/>
          <w:szCs w:val="44"/>
        </w:rPr>
      </w:pPr>
    </w:p>
    <w:p w:rsidR="000D778C" w:rsidRPr="00A4166B" w:rsidRDefault="000D778C" w:rsidP="000D778C">
      <w:pPr>
        <w:pStyle w:val="c2"/>
        <w:shd w:val="clear" w:color="auto" w:fill="FFFFFF"/>
        <w:spacing w:before="0" w:beforeAutospacing="0" w:after="0" w:afterAutospacing="0"/>
        <w:jc w:val="center"/>
        <w:rPr>
          <w:color w:val="548DD4" w:themeColor="text2" w:themeTint="99"/>
          <w:sz w:val="28"/>
          <w:szCs w:val="28"/>
        </w:rPr>
      </w:pPr>
      <w:r w:rsidRPr="00A4166B">
        <w:rPr>
          <w:rStyle w:val="c4"/>
          <w:b/>
          <w:bCs/>
          <w:color w:val="548DD4" w:themeColor="text2" w:themeTint="99"/>
          <w:sz w:val="28"/>
          <w:szCs w:val="28"/>
          <w:u w:val="single"/>
        </w:rPr>
        <w:t xml:space="preserve">Профилактика </w:t>
      </w:r>
      <w:proofErr w:type="spellStart"/>
      <w:r w:rsidRPr="00A4166B">
        <w:rPr>
          <w:rStyle w:val="c4"/>
          <w:b/>
          <w:bCs/>
          <w:color w:val="548DD4" w:themeColor="text2" w:themeTint="99"/>
          <w:sz w:val="28"/>
          <w:szCs w:val="28"/>
          <w:u w:val="single"/>
        </w:rPr>
        <w:t>дисграфии</w:t>
      </w:r>
      <w:proofErr w:type="spellEnd"/>
      <w:r w:rsidRPr="00A4166B">
        <w:rPr>
          <w:rStyle w:val="c4"/>
          <w:b/>
          <w:bCs/>
          <w:color w:val="548DD4" w:themeColor="text2" w:themeTint="99"/>
          <w:sz w:val="28"/>
          <w:szCs w:val="28"/>
          <w:u w:val="single"/>
        </w:rPr>
        <w:t>.</w:t>
      </w:r>
    </w:p>
    <w:p w:rsidR="000D778C" w:rsidRPr="000D778C" w:rsidRDefault="000D778C" w:rsidP="00A4166B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D778C">
        <w:rPr>
          <w:rStyle w:val="c0"/>
          <w:color w:val="000000"/>
          <w:sz w:val="28"/>
          <w:szCs w:val="28"/>
        </w:rPr>
        <w:t xml:space="preserve">Профилактика </w:t>
      </w:r>
      <w:proofErr w:type="spellStart"/>
      <w:r w:rsidRPr="000D778C">
        <w:rPr>
          <w:rStyle w:val="c0"/>
          <w:color w:val="000000"/>
          <w:sz w:val="28"/>
          <w:szCs w:val="28"/>
        </w:rPr>
        <w:t>дисграфии</w:t>
      </w:r>
      <w:proofErr w:type="spellEnd"/>
      <w:r w:rsidRPr="000D778C">
        <w:rPr>
          <w:rStyle w:val="c0"/>
          <w:color w:val="000000"/>
          <w:sz w:val="28"/>
          <w:szCs w:val="28"/>
        </w:rPr>
        <w:t xml:space="preserve"> должна проводиться в процессе речевого развития в комплексе с развитием мелкой и общей моторики.</w:t>
      </w:r>
    </w:p>
    <w:p w:rsidR="000D778C" w:rsidRPr="000D778C" w:rsidRDefault="000D778C" w:rsidP="00A4166B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D778C">
        <w:rPr>
          <w:rStyle w:val="c0"/>
          <w:color w:val="000000"/>
          <w:sz w:val="28"/>
          <w:szCs w:val="28"/>
        </w:rPr>
        <w:t xml:space="preserve">Хороший эффект дают </w:t>
      </w:r>
      <w:proofErr w:type="spellStart"/>
      <w:r w:rsidRPr="00A4166B">
        <w:rPr>
          <w:rStyle w:val="c0"/>
          <w:color w:val="000000"/>
          <w:sz w:val="28"/>
          <w:szCs w:val="28"/>
          <w:u w:val="single"/>
        </w:rPr>
        <w:t>кинезеологические</w:t>
      </w:r>
      <w:proofErr w:type="spellEnd"/>
      <w:r w:rsidRPr="00A4166B">
        <w:rPr>
          <w:rStyle w:val="c0"/>
          <w:color w:val="000000"/>
          <w:sz w:val="28"/>
          <w:szCs w:val="28"/>
          <w:u w:val="single"/>
        </w:rPr>
        <w:t xml:space="preserve"> упражнения</w:t>
      </w:r>
      <w:r w:rsidRPr="000D778C">
        <w:rPr>
          <w:rStyle w:val="c0"/>
          <w:color w:val="000000"/>
          <w:sz w:val="28"/>
          <w:szCs w:val="28"/>
        </w:rPr>
        <w:t>.</w:t>
      </w:r>
    </w:p>
    <w:p w:rsidR="000D778C" w:rsidRPr="000D778C" w:rsidRDefault="000D778C" w:rsidP="00A4166B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spellStart"/>
      <w:r w:rsidRPr="00A4166B">
        <w:rPr>
          <w:rStyle w:val="c4"/>
          <w:i/>
          <w:iCs/>
          <w:color w:val="548DD4" w:themeColor="text2" w:themeTint="99"/>
          <w:sz w:val="28"/>
          <w:szCs w:val="28"/>
          <w:u w:val="single"/>
        </w:rPr>
        <w:t>Кинезеология</w:t>
      </w:r>
      <w:proofErr w:type="spellEnd"/>
      <w:r w:rsidRPr="000D778C">
        <w:rPr>
          <w:rStyle w:val="c4"/>
          <w:i/>
          <w:iCs/>
          <w:color w:val="000000"/>
          <w:sz w:val="28"/>
          <w:szCs w:val="28"/>
          <w:u w:val="single"/>
        </w:rPr>
        <w:t> </w:t>
      </w:r>
      <w:r w:rsidRPr="000D778C">
        <w:rPr>
          <w:rStyle w:val="c7"/>
          <w:i/>
          <w:iCs/>
          <w:color w:val="000000"/>
          <w:sz w:val="28"/>
          <w:szCs w:val="28"/>
        </w:rPr>
        <w:t>– наука о развитии умственных способностей и физического здоровья через определённые двигательные упражнения.</w:t>
      </w:r>
    </w:p>
    <w:p w:rsidR="000D778C" w:rsidRPr="000D778C" w:rsidRDefault="000D778C" w:rsidP="00A4166B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D778C">
        <w:rPr>
          <w:rStyle w:val="c0"/>
          <w:color w:val="000000"/>
          <w:sz w:val="28"/>
          <w:szCs w:val="28"/>
        </w:rPr>
        <w:lastRenderedPageBreak/>
        <w:t> Данные упражнения направлены на активизацию различных отделов коры больших полушарий головного мозга, что позволяет формировать  способности ребёнка или корректировать проблемы в различных областях психики. Самый благоприятный период их использования – до 10 лет, пока кора больших полушарий не сформировалась окончательно.</w:t>
      </w:r>
    </w:p>
    <w:p w:rsidR="000D778C" w:rsidRPr="000D778C" w:rsidRDefault="000D778C" w:rsidP="00A4166B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 w:rsidRPr="000D778C">
        <w:rPr>
          <w:rStyle w:val="c0"/>
          <w:color w:val="000000"/>
          <w:sz w:val="28"/>
          <w:szCs w:val="28"/>
        </w:rPr>
        <w:t xml:space="preserve">Занятия  по профилактике </w:t>
      </w:r>
      <w:proofErr w:type="spellStart"/>
      <w:r w:rsidRPr="000D778C">
        <w:rPr>
          <w:rStyle w:val="c0"/>
          <w:color w:val="000000"/>
          <w:sz w:val="28"/>
          <w:szCs w:val="28"/>
        </w:rPr>
        <w:t>дисграфии</w:t>
      </w:r>
      <w:proofErr w:type="spellEnd"/>
      <w:r w:rsidRPr="000D778C">
        <w:rPr>
          <w:rStyle w:val="c0"/>
          <w:color w:val="000000"/>
          <w:sz w:val="28"/>
          <w:szCs w:val="28"/>
        </w:rPr>
        <w:t xml:space="preserve"> можно проводить с раннего возраста, необходимо проводить в дошкольном (особенно, если выявлены проблемы в речевом развитии).</w:t>
      </w:r>
      <w:proofErr w:type="gramEnd"/>
    </w:p>
    <w:p w:rsidR="000D778C" w:rsidRPr="000D778C" w:rsidRDefault="000D778C" w:rsidP="00A4166B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D778C">
        <w:rPr>
          <w:rStyle w:val="c0"/>
          <w:color w:val="000000"/>
          <w:sz w:val="28"/>
          <w:szCs w:val="28"/>
        </w:rPr>
        <w:t xml:space="preserve">Под влиянием таких тренировок в организме происходят положительные структурные изменения. Чем интенсивнее нагрузка, тем они значительнее. Постепенная, </w:t>
      </w:r>
      <w:proofErr w:type="spellStart"/>
      <w:r w:rsidRPr="000D778C">
        <w:rPr>
          <w:rStyle w:val="c0"/>
          <w:color w:val="000000"/>
          <w:sz w:val="28"/>
          <w:szCs w:val="28"/>
        </w:rPr>
        <w:t>скурпулёзная</w:t>
      </w:r>
      <w:proofErr w:type="spellEnd"/>
      <w:r w:rsidRPr="000D778C">
        <w:rPr>
          <w:rStyle w:val="c0"/>
          <w:color w:val="000000"/>
          <w:sz w:val="28"/>
          <w:szCs w:val="28"/>
        </w:rPr>
        <w:t xml:space="preserve"> работа поможет ребёнку усвоить специфику родного языка.</w:t>
      </w:r>
    </w:p>
    <w:p w:rsidR="000D778C" w:rsidRPr="000D778C" w:rsidRDefault="000D778C" w:rsidP="00A4166B">
      <w:pPr>
        <w:pStyle w:val="c1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4166B">
        <w:rPr>
          <w:rStyle w:val="c5"/>
          <w:b/>
          <w:bCs/>
          <w:color w:val="548DD4" w:themeColor="text2" w:themeTint="99"/>
          <w:sz w:val="28"/>
          <w:szCs w:val="28"/>
        </w:rPr>
        <w:t xml:space="preserve">Варианты </w:t>
      </w:r>
      <w:proofErr w:type="spellStart"/>
      <w:r w:rsidRPr="00A4166B">
        <w:rPr>
          <w:rStyle w:val="c5"/>
          <w:b/>
          <w:bCs/>
          <w:color w:val="548DD4" w:themeColor="text2" w:themeTint="99"/>
          <w:sz w:val="28"/>
          <w:szCs w:val="28"/>
        </w:rPr>
        <w:t>кинезеологических</w:t>
      </w:r>
      <w:proofErr w:type="spellEnd"/>
      <w:r w:rsidRPr="00A4166B">
        <w:rPr>
          <w:rStyle w:val="c5"/>
          <w:b/>
          <w:bCs/>
          <w:color w:val="548DD4" w:themeColor="text2" w:themeTint="99"/>
          <w:sz w:val="28"/>
          <w:szCs w:val="28"/>
        </w:rPr>
        <w:t xml:space="preserve"> упражнений</w:t>
      </w:r>
      <w:r w:rsidRPr="000D778C">
        <w:rPr>
          <w:rStyle w:val="c5"/>
          <w:b/>
          <w:bCs/>
          <w:color w:val="000000"/>
          <w:sz w:val="28"/>
          <w:szCs w:val="28"/>
        </w:rPr>
        <w:t>.</w:t>
      </w:r>
    </w:p>
    <w:p w:rsidR="000D778C" w:rsidRPr="000D778C" w:rsidRDefault="000D778C" w:rsidP="00A4166B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D778C">
        <w:rPr>
          <w:rStyle w:val="c0"/>
          <w:color w:val="000000"/>
          <w:sz w:val="28"/>
          <w:szCs w:val="28"/>
        </w:rPr>
        <w:t>1.</w:t>
      </w:r>
      <w:r w:rsidRPr="00A4166B">
        <w:rPr>
          <w:rStyle w:val="c0"/>
          <w:color w:val="000000"/>
          <w:sz w:val="28"/>
          <w:szCs w:val="28"/>
          <w:u w:val="single"/>
        </w:rPr>
        <w:t>Упражнения для развития межполушарного взаимодействия</w:t>
      </w:r>
      <w:r w:rsidRPr="000D778C">
        <w:rPr>
          <w:rStyle w:val="c0"/>
          <w:color w:val="000000"/>
          <w:sz w:val="28"/>
          <w:szCs w:val="28"/>
        </w:rPr>
        <w:t>.</w:t>
      </w:r>
    </w:p>
    <w:p w:rsidR="000D778C" w:rsidRPr="000D778C" w:rsidRDefault="000D778C" w:rsidP="00A4166B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4166B">
        <w:rPr>
          <w:rStyle w:val="c0"/>
          <w:color w:val="00B050"/>
          <w:sz w:val="28"/>
          <w:szCs w:val="28"/>
        </w:rPr>
        <w:t xml:space="preserve">«Колечко» </w:t>
      </w:r>
      <w:r w:rsidRPr="000D778C">
        <w:rPr>
          <w:rStyle w:val="c0"/>
          <w:color w:val="000000"/>
          <w:sz w:val="28"/>
          <w:szCs w:val="28"/>
        </w:rPr>
        <w:t>- как можно быстрее перебирать пальчики рук, последовательно соединяя в кольцо с большим пальцем указательный, средний и т.д.</w:t>
      </w:r>
    </w:p>
    <w:p w:rsidR="000D778C" w:rsidRPr="000D778C" w:rsidRDefault="000D778C" w:rsidP="00A4166B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D778C">
        <w:rPr>
          <w:rStyle w:val="c0"/>
          <w:color w:val="000000"/>
          <w:sz w:val="28"/>
          <w:szCs w:val="28"/>
        </w:rPr>
        <w:t> «Зеркальное рисование» - на чистом листе бумаги,  одновременно взяв обеими руками по карандашу, фломастеру, рисовать зеркально - симметричные картинки, буквы, узоры.</w:t>
      </w:r>
    </w:p>
    <w:p w:rsidR="000D778C" w:rsidRPr="000D778C" w:rsidRDefault="000D778C" w:rsidP="00A4166B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4166B">
        <w:rPr>
          <w:rStyle w:val="c0"/>
          <w:color w:val="00B050"/>
          <w:sz w:val="28"/>
          <w:szCs w:val="28"/>
        </w:rPr>
        <w:t xml:space="preserve"> «Ухо - нос» </w:t>
      </w:r>
      <w:r w:rsidRPr="000D778C">
        <w:rPr>
          <w:rStyle w:val="c0"/>
          <w:color w:val="000000"/>
          <w:sz w:val="28"/>
          <w:szCs w:val="28"/>
        </w:rPr>
        <w:t>- левой рукой взяться за кончик носа, правой – за противоположенное ухо. Одновременно опустить ухо и нос, хлопнуть в ладоши и поменять положение рук.</w:t>
      </w:r>
    </w:p>
    <w:p w:rsidR="000D778C" w:rsidRPr="000D778C" w:rsidRDefault="000D778C" w:rsidP="00A4166B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D778C">
        <w:rPr>
          <w:rStyle w:val="c0"/>
          <w:color w:val="000000"/>
          <w:sz w:val="28"/>
          <w:szCs w:val="28"/>
        </w:rPr>
        <w:t xml:space="preserve">Количество повторений:5-15; время упражения:10-35 </w:t>
      </w:r>
      <w:proofErr w:type="spellStart"/>
      <w:r w:rsidRPr="000D778C">
        <w:rPr>
          <w:rStyle w:val="c0"/>
          <w:color w:val="000000"/>
          <w:sz w:val="28"/>
          <w:szCs w:val="28"/>
        </w:rPr>
        <w:t>мин</w:t>
      </w:r>
      <w:proofErr w:type="gramStart"/>
      <w:r w:rsidRPr="000D778C">
        <w:rPr>
          <w:rStyle w:val="c0"/>
          <w:color w:val="000000"/>
          <w:sz w:val="28"/>
          <w:szCs w:val="28"/>
        </w:rPr>
        <w:t>.в</w:t>
      </w:r>
      <w:proofErr w:type="spellEnd"/>
      <w:proofErr w:type="gramEnd"/>
      <w:r w:rsidRPr="000D778C">
        <w:rPr>
          <w:rStyle w:val="c0"/>
          <w:color w:val="000000"/>
          <w:sz w:val="28"/>
          <w:szCs w:val="28"/>
        </w:rPr>
        <w:t xml:space="preserve"> день.</w:t>
      </w:r>
    </w:p>
    <w:p w:rsidR="000D778C" w:rsidRPr="000D778C" w:rsidRDefault="000D778C" w:rsidP="00A4166B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4166B">
        <w:rPr>
          <w:rStyle w:val="c0"/>
          <w:color w:val="000000"/>
          <w:sz w:val="28"/>
          <w:szCs w:val="28"/>
          <w:u w:val="single"/>
        </w:rPr>
        <w:t xml:space="preserve">2. Массаж рук (кисти) и ног (ступни) с использованием </w:t>
      </w:r>
      <w:proofErr w:type="spellStart"/>
      <w:r w:rsidRPr="00A4166B">
        <w:rPr>
          <w:rStyle w:val="c0"/>
          <w:color w:val="000000"/>
          <w:sz w:val="28"/>
          <w:szCs w:val="28"/>
          <w:u w:val="single"/>
        </w:rPr>
        <w:t>массажёров</w:t>
      </w:r>
      <w:proofErr w:type="spellEnd"/>
      <w:r w:rsidRPr="00A4166B">
        <w:rPr>
          <w:rStyle w:val="c0"/>
          <w:color w:val="000000"/>
          <w:sz w:val="28"/>
          <w:szCs w:val="28"/>
          <w:u w:val="single"/>
        </w:rPr>
        <w:t xml:space="preserve"> разной степени твёрдости и остроты</w:t>
      </w:r>
      <w:r w:rsidRPr="000D778C">
        <w:rPr>
          <w:rStyle w:val="c0"/>
          <w:color w:val="000000"/>
          <w:sz w:val="28"/>
          <w:szCs w:val="28"/>
        </w:rPr>
        <w:t>.  </w:t>
      </w:r>
    </w:p>
    <w:p w:rsidR="000D778C" w:rsidRPr="000D778C" w:rsidRDefault="000D778C" w:rsidP="003629DC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4166B">
        <w:rPr>
          <w:rStyle w:val="c0"/>
          <w:b/>
          <w:color w:val="000000"/>
          <w:sz w:val="28"/>
          <w:szCs w:val="28"/>
          <w:u w:val="single"/>
        </w:rPr>
        <w:t xml:space="preserve">При покупке </w:t>
      </w:r>
      <w:proofErr w:type="spellStart"/>
      <w:r w:rsidRPr="00A4166B">
        <w:rPr>
          <w:rStyle w:val="c0"/>
          <w:b/>
          <w:color w:val="000000"/>
          <w:sz w:val="28"/>
          <w:szCs w:val="28"/>
          <w:u w:val="single"/>
        </w:rPr>
        <w:t>массажёра</w:t>
      </w:r>
      <w:proofErr w:type="spellEnd"/>
      <w:r w:rsidRPr="00A4166B">
        <w:rPr>
          <w:rStyle w:val="c0"/>
          <w:b/>
          <w:color w:val="000000"/>
          <w:sz w:val="28"/>
          <w:szCs w:val="28"/>
          <w:u w:val="single"/>
        </w:rPr>
        <w:t xml:space="preserve"> обязательно прочитайте инструкцию</w:t>
      </w:r>
      <w:r w:rsidR="003629DC">
        <w:rPr>
          <w:rStyle w:val="c0"/>
          <w:b/>
          <w:color w:val="000000"/>
          <w:sz w:val="28"/>
          <w:szCs w:val="28"/>
          <w:u w:val="single"/>
        </w:rPr>
        <w:t>!!!</w:t>
      </w:r>
    </w:p>
    <w:p w:rsidR="000D778C" w:rsidRPr="000D778C" w:rsidRDefault="000D778C" w:rsidP="00A4166B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629DC">
        <w:rPr>
          <w:rStyle w:val="c0"/>
          <w:color w:val="000000"/>
          <w:sz w:val="28"/>
          <w:szCs w:val="28"/>
          <w:u w:val="single"/>
        </w:rPr>
        <w:t>3. Игры – раскраски</w:t>
      </w:r>
      <w:r w:rsidRPr="000D778C">
        <w:rPr>
          <w:rStyle w:val="c0"/>
          <w:color w:val="000000"/>
          <w:sz w:val="28"/>
          <w:szCs w:val="28"/>
        </w:rPr>
        <w:t>.</w:t>
      </w:r>
    </w:p>
    <w:p w:rsidR="000D778C" w:rsidRPr="000D778C" w:rsidRDefault="000D778C" w:rsidP="003629DC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D778C">
        <w:rPr>
          <w:rStyle w:val="c0"/>
          <w:color w:val="000000"/>
          <w:sz w:val="28"/>
          <w:szCs w:val="28"/>
        </w:rPr>
        <w:t>При подготовке к школе эффективны раскраски с подобными заданиями:</w:t>
      </w:r>
    </w:p>
    <w:p w:rsidR="000D778C" w:rsidRPr="000D778C" w:rsidRDefault="000D778C" w:rsidP="00A4166B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D778C">
        <w:rPr>
          <w:rStyle w:val="c0"/>
          <w:color w:val="000000"/>
          <w:sz w:val="28"/>
          <w:szCs w:val="28"/>
        </w:rPr>
        <w:t>- раскраски с кодированием цвета, раскрашивание по образцу;</w:t>
      </w:r>
    </w:p>
    <w:p w:rsidR="000D778C" w:rsidRPr="000D778C" w:rsidRDefault="000D778C" w:rsidP="00A4166B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D778C">
        <w:rPr>
          <w:rStyle w:val="c0"/>
          <w:color w:val="000000"/>
          <w:sz w:val="28"/>
          <w:szCs w:val="28"/>
        </w:rPr>
        <w:t xml:space="preserve">- раскраски наоборот (нужно раскрасит только фон, а рисунки оставить </w:t>
      </w:r>
      <w:proofErr w:type="spellStart"/>
      <w:r w:rsidRPr="000D778C">
        <w:rPr>
          <w:rStyle w:val="c0"/>
          <w:color w:val="000000"/>
          <w:sz w:val="28"/>
          <w:szCs w:val="28"/>
        </w:rPr>
        <w:t>незакрашенными</w:t>
      </w:r>
      <w:proofErr w:type="spellEnd"/>
      <w:r w:rsidRPr="000D778C">
        <w:rPr>
          <w:rStyle w:val="c0"/>
          <w:color w:val="000000"/>
          <w:sz w:val="28"/>
          <w:szCs w:val="28"/>
        </w:rPr>
        <w:t>);</w:t>
      </w:r>
    </w:p>
    <w:p w:rsidR="000D778C" w:rsidRPr="000D778C" w:rsidRDefault="000D778C" w:rsidP="00A4166B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D778C">
        <w:rPr>
          <w:rStyle w:val="c0"/>
          <w:color w:val="000000"/>
          <w:sz w:val="28"/>
          <w:szCs w:val="28"/>
        </w:rPr>
        <w:t xml:space="preserve">- раскраски – половинки (с </w:t>
      </w:r>
      <w:proofErr w:type="spellStart"/>
      <w:r w:rsidRPr="000D778C">
        <w:rPr>
          <w:rStyle w:val="c0"/>
          <w:color w:val="000000"/>
          <w:sz w:val="28"/>
          <w:szCs w:val="28"/>
        </w:rPr>
        <w:t>дорисовыванием</w:t>
      </w:r>
      <w:proofErr w:type="spellEnd"/>
      <w:r w:rsidRPr="000D778C">
        <w:rPr>
          <w:rStyle w:val="c0"/>
          <w:color w:val="000000"/>
          <w:sz w:val="28"/>
          <w:szCs w:val="28"/>
        </w:rPr>
        <w:t xml:space="preserve"> половинки рисунка);</w:t>
      </w:r>
    </w:p>
    <w:p w:rsidR="000D778C" w:rsidRPr="000D778C" w:rsidRDefault="000D778C" w:rsidP="00A4166B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D778C">
        <w:rPr>
          <w:rStyle w:val="c0"/>
          <w:color w:val="000000"/>
          <w:sz w:val="28"/>
          <w:szCs w:val="28"/>
        </w:rPr>
        <w:t>- раскраски, где требуется раскрасить или обвести наложенные контуры;</w:t>
      </w:r>
    </w:p>
    <w:p w:rsidR="000D778C" w:rsidRPr="000D778C" w:rsidRDefault="000D778C" w:rsidP="00A4166B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D778C">
        <w:rPr>
          <w:rStyle w:val="c0"/>
          <w:color w:val="000000"/>
          <w:sz w:val="28"/>
          <w:szCs w:val="28"/>
        </w:rPr>
        <w:t>- штриховки – дорисовки.</w:t>
      </w:r>
    </w:p>
    <w:p w:rsidR="003629DC" w:rsidRDefault="000D778C" w:rsidP="00A4166B">
      <w:pPr>
        <w:pStyle w:val="c2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  <w:u w:val="single"/>
        </w:rPr>
      </w:pPr>
      <w:bookmarkStart w:id="0" w:name="h.gjdgxs"/>
      <w:bookmarkEnd w:id="0"/>
      <w:r w:rsidRPr="003629DC">
        <w:rPr>
          <w:rStyle w:val="c0"/>
          <w:color w:val="000000"/>
          <w:sz w:val="28"/>
          <w:szCs w:val="28"/>
          <w:u w:val="single"/>
        </w:rPr>
        <w:t>Нормы раскрашивания: для рисунков</w:t>
      </w:r>
      <w:r w:rsidRPr="000D778C">
        <w:rPr>
          <w:rStyle w:val="c0"/>
          <w:color w:val="000000"/>
          <w:sz w:val="28"/>
          <w:szCs w:val="28"/>
        </w:rPr>
        <w:t xml:space="preserve"> – 1 рисунок в день; для узоров – 2-3 узора в день; для букв -  от 2 до 5 букв в день.</w:t>
      </w:r>
      <w:r w:rsidR="003629DC">
        <w:rPr>
          <w:rStyle w:val="c4"/>
          <w:color w:val="000000"/>
          <w:sz w:val="28"/>
          <w:szCs w:val="28"/>
          <w:u w:val="single"/>
        </w:rPr>
        <w:t> </w:t>
      </w:r>
    </w:p>
    <w:p w:rsidR="000D778C" w:rsidRPr="003629DC" w:rsidRDefault="000D778C" w:rsidP="003629DC">
      <w:pPr>
        <w:pStyle w:val="c2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FF0000"/>
          <w:sz w:val="28"/>
          <w:szCs w:val="28"/>
        </w:rPr>
      </w:pPr>
      <w:r w:rsidRPr="003629DC">
        <w:rPr>
          <w:rStyle w:val="c4"/>
          <w:b/>
          <w:color w:val="FF0000"/>
          <w:sz w:val="28"/>
          <w:szCs w:val="28"/>
        </w:rPr>
        <w:t>Избегайте переутомления</w:t>
      </w:r>
      <w:r w:rsidR="003629DC" w:rsidRPr="003629DC">
        <w:rPr>
          <w:rStyle w:val="c4"/>
          <w:b/>
          <w:color w:val="FF0000"/>
          <w:sz w:val="28"/>
          <w:szCs w:val="28"/>
        </w:rPr>
        <w:t>, но помните лучше предупредить нарушение, чем его исправлять!!!</w:t>
      </w:r>
    </w:p>
    <w:p w:rsidR="000D778C" w:rsidRPr="003629DC" w:rsidRDefault="000D778C" w:rsidP="003629DC">
      <w:pPr>
        <w:ind w:firstLine="708"/>
        <w:jc w:val="center"/>
        <w:rPr>
          <w:rFonts w:ascii="Times New Roman" w:hAnsi="Times New Roman" w:cs="Times New Roman"/>
          <w:b/>
          <w:caps/>
          <w:color w:val="FF000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3629DC" w:rsidRPr="003629DC" w:rsidRDefault="003629DC">
      <w:pPr>
        <w:ind w:firstLine="708"/>
        <w:jc w:val="both"/>
        <w:rPr>
          <w:rFonts w:ascii="Times New Roman" w:hAnsi="Times New Roman" w:cs="Times New Roman"/>
          <w:caps/>
          <w:color w:val="FF000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bookmarkStart w:id="1" w:name="_GoBack"/>
      <w:bookmarkEnd w:id="1"/>
    </w:p>
    <w:sectPr w:rsidR="003629DC" w:rsidRPr="00362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D16"/>
    <w:rsid w:val="000D778C"/>
    <w:rsid w:val="003629DC"/>
    <w:rsid w:val="00776D16"/>
    <w:rsid w:val="00A4166B"/>
    <w:rsid w:val="00AB5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">
    <w:name w:val="c4"/>
    <w:basedOn w:val="a0"/>
    <w:rsid w:val="000D778C"/>
  </w:style>
  <w:style w:type="character" w:customStyle="1" w:styleId="c0">
    <w:name w:val="c0"/>
    <w:basedOn w:val="a0"/>
    <w:rsid w:val="000D778C"/>
  </w:style>
  <w:style w:type="paragraph" w:customStyle="1" w:styleId="c2">
    <w:name w:val="c2"/>
    <w:basedOn w:val="a"/>
    <w:rsid w:val="000D7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0D778C"/>
  </w:style>
  <w:style w:type="paragraph" w:customStyle="1" w:styleId="c11">
    <w:name w:val="c11"/>
    <w:basedOn w:val="a"/>
    <w:rsid w:val="000D7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D77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">
    <w:name w:val="c4"/>
    <w:basedOn w:val="a0"/>
    <w:rsid w:val="000D778C"/>
  </w:style>
  <w:style w:type="character" w:customStyle="1" w:styleId="c0">
    <w:name w:val="c0"/>
    <w:basedOn w:val="a0"/>
    <w:rsid w:val="000D778C"/>
  </w:style>
  <w:style w:type="paragraph" w:customStyle="1" w:styleId="c2">
    <w:name w:val="c2"/>
    <w:basedOn w:val="a"/>
    <w:rsid w:val="000D7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0D778C"/>
  </w:style>
  <w:style w:type="paragraph" w:customStyle="1" w:styleId="c11">
    <w:name w:val="c11"/>
    <w:basedOn w:val="a"/>
    <w:rsid w:val="000D7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D77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2018-09-19T06:21:00Z</dcterms:created>
  <dcterms:modified xsi:type="dcterms:W3CDTF">2018-09-19T06:47:00Z</dcterms:modified>
</cp:coreProperties>
</file>