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36D" w:rsidRPr="00DD2B0B" w:rsidRDefault="0072336D" w:rsidP="0072336D">
      <w:pPr>
        <w:pStyle w:val="20"/>
        <w:shd w:val="clear" w:color="auto" w:fill="auto"/>
        <w:spacing w:after="242" w:line="230" w:lineRule="exact"/>
        <w:rPr>
          <w:b/>
        </w:rPr>
      </w:pPr>
      <w:r w:rsidRPr="00DD2B0B">
        <w:rPr>
          <w:b/>
        </w:rPr>
        <w:t>Федеральная служба по надзору в сфере защиты прав потребителей и благополучия человека</w:t>
      </w:r>
    </w:p>
    <w:p w:rsidR="0072336D" w:rsidRDefault="0072336D" w:rsidP="0072336D">
      <w:pPr>
        <w:pStyle w:val="30"/>
        <w:shd w:val="clear" w:color="auto" w:fill="auto"/>
        <w:spacing w:before="0" w:after="4" w:line="210" w:lineRule="exact"/>
      </w:pPr>
      <w:r>
        <w:t>Управление Федеральной службы по надзору в сфере защиты прав потребителей и благополучия</w:t>
      </w:r>
    </w:p>
    <w:p w:rsidR="0072336D" w:rsidRDefault="0072336D" w:rsidP="0072336D">
      <w:pPr>
        <w:pStyle w:val="30"/>
        <w:shd w:val="clear" w:color="auto" w:fill="auto"/>
        <w:spacing w:before="0" w:after="437" w:line="210" w:lineRule="exact"/>
      </w:pPr>
      <w:r>
        <w:t>человека по Ярославской области</w:t>
      </w:r>
    </w:p>
    <w:p w:rsidR="00DD2B0B" w:rsidRDefault="0072336D" w:rsidP="00591AAD">
      <w:pPr>
        <w:pStyle w:val="10"/>
        <w:keepNext/>
        <w:keepLines/>
        <w:shd w:val="clear" w:color="auto" w:fill="auto"/>
        <w:spacing w:before="0" w:after="0" w:line="240" w:lineRule="auto"/>
        <w:rPr>
          <w:rStyle w:val="114pt1pt"/>
        </w:rPr>
      </w:pPr>
      <w:bookmarkStart w:id="0" w:name="bookmark0"/>
      <w:r>
        <w:rPr>
          <w:rStyle w:val="114pt1pt"/>
        </w:rPr>
        <w:t xml:space="preserve">ПРЕДПИСАНИЕ №339 </w:t>
      </w:r>
    </w:p>
    <w:p w:rsidR="0072336D" w:rsidRDefault="0072336D" w:rsidP="00591AAD">
      <w:pPr>
        <w:pStyle w:val="10"/>
        <w:keepNext/>
        <w:keepLines/>
        <w:shd w:val="clear" w:color="auto" w:fill="auto"/>
        <w:spacing w:before="0" w:after="0" w:line="240" w:lineRule="auto"/>
      </w:pPr>
      <w:r>
        <w:t>об устранении выявленных нарушений</w:t>
      </w:r>
      <w:bookmarkEnd w:id="0"/>
    </w:p>
    <w:p w:rsidR="00591AAD" w:rsidRDefault="00591AAD" w:rsidP="00591AAD">
      <w:pPr>
        <w:pStyle w:val="10"/>
        <w:keepNext/>
        <w:keepLines/>
        <w:shd w:val="clear" w:color="auto" w:fill="auto"/>
        <w:spacing w:before="0" w:after="0" w:line="240" w:lineRule="auto"/>
      </w:pPr>
    </w:p>
    <w:p w:rsidR="0072336D" w:rsidRDefault="0072336D" w:rsidP="0072336D">
      <w:pPr>
        <w:pStyle w:val="20"/>
        <w:shd w:val="clear" w:color="auto" w:fill="auto"/>
        <w:tabs>
          <w:tab w:val="left" w:pos="8161"/>
        </w:tabs>
        <w:spacing w:after="203" w:line="230" w:lineRule="exact"/>
        <w:ind w:left="20"/>
        <w:jc w:val="both"/>
      </w:pPr>
      <w:r>
        <w:t>29.03.2016</w:t>
      </w:r>
      <w:r>
        <w:tab/>
        <w:t>г. Ярославль</w:t>
      </w:r>
    </w:p>
    <w:p w:rsidR="0072336D" w:rsidRDefault="0072336D" w:rsidP="0072336D">
      <w:pPr>
        <w:pStyle w:val="20"/>
        <w:shd w:val="clear" w:color="auto" w:fill="auto"/>
        <w:spacing w:after="184" w:line="276" w:lineRule="exact"/>
        <w:ind w:left="20" w:right="20" w:firstLine="700"/>
        <w:jc w:val="left"/>
      </w:pPr>
      <w:r w:rsidRPr="00591AAD">
        <w:rPr>
          <w:rStyle w:val="21"/>
          <w:b w:val="0"/>
        </w:rPr>
        <w:t>При обследовании объекта, рассмотрении представленных документов:</w:t>
      </w:r>
      <w:r>
        <w:rPr>
          <w:rStyle w:val="21"/>
        </w:rPr>
        <w:t xml:space="preserve"> </w:t>
      </w:r>
      <w:r w:rsidRPr="00591AAD">
        <w:rPr>
          <w:b/>
        </w:rPr>
        <w:t>муниципальное дошкольное образовательное учреждение детский сад № 15 «Аленушка» Ярославского муниципального района, 150510, Ярославская область, Ярославский район, д. Кузнечиха, ул. Нефтяников, д. 14</w:t>
      </w:r>
    </w:p>
    <w:p w:rsidR="0072336D" w:rsidRDefault="0072336D" w:rsidP="0072336D">
      <w:pPr>
        <w:pStyle w:val="11"/>
        <w:shd w:val="clear" w:color="auto" w:fill="auto"/>
        <w:spacing w:before="0"/>
        <w:ind w:left="20" w:right="20"/>
      </w:pPr>
      <w:r>
        <w:t>выявлены нарушения законодательства Российской Федерации в области обеспечения санитарно-эпидемиологического благополучия населения, а также условия, создающие угрозу возникновения и распространения инфекционных заболеваний, массовых неинфекционных заболеваний (отравлений) людей:</w:t>
      </w:r>
    </w:p>
    <w:p w:rsidR="0072336D" w:rsidRPr="00591AAD" w:rsidRDefault="0072336D" w:rsidP="0072336D">
      <w:pPr>
        <w:pStyle w:val="20"/>
        <w:shd w:val="clear" w:color="auto" w:fill="auto"/>
        <w:spacing w:after="0" w:line="274" w:lineRule="exact"/>
        <w:ind w:left="20" w:right="20" w:firstLine="700"/>
        <w:jc w:val="both"/>
        <w:rPr>
          <w:b/>
        </w:rPr>
      </w:pPr>
      <w:r w:rsidRPr="00591AAD">
        <w:rPr>
          <w:b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организаций»: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936"/>
        </w:tabs>
        <w:spacing w:before="0" w:line="274" w:lineRule="exact"/>
        <w:ind w:left="20" w:firstLine="700"/>
        <w:jc w:val="left"/>
      </w:pPr>
      <w:r>
        <w:t>П.3.12. На территории игровых площадок присутствуют автомобильные покрышки.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1119"/>
        </w:tabs>
        <w:spacing w:before="0" w:line="274" w:lineRule="exact"/>
        <w:ind w:left="20" w:right="20" w:firstLine="700"/>
      </w:pPr>
      <w:r>
        <w:t>П.3.21. Асфальтовое покрытие дорожек территории детского сада имеет повреждения, прилегающие бордюры разрушены, видна арматура.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982"/>
        </w:tabs>
        <w:spacing w:before="0" w:line="274" w:lineRule="exact"/>
        <w:ind w:left="20" w:right="20" w:firstLine="700"/>
      </w:pPr>
      <w:r>
        <w:t>П.5.1., П.5.4. В помещениях групповых ячеек отмечаются дефекты отделки стен и потолков (отслоение краски, побелки): группа «Колокольчик» - спальня (потолок); группа «Ромашка» - спальня (стены), раздевальная (потолок); группа «Одуванчик» - игровая (потолок), спальня (потолок, на одной из стен - следы промерзания - влажное пятно); группа «Лютик» - игровая (потолок), спальня, раздевальная (стены, потолки); группа «Василек» спальня, раздевальная, туалетная (стены, потолки).</w:t>
      </w:r>
    </w:p>
    <w:p w:rsidR="0072336D" w:rsidRDefault="0072336D" w:rsidP="0072336D">
      <w:pPr>
        <w:pStyle w:val="11"/>
        <w:shd w:val="clear" w:color="auto" w:fill="auto"/>
        <w:spacing w:before="0" w:line="274" w:lineRule="exact"/>
        <w:ind w:left="20" w:firstLine="700"/>
        <w:jc w:val="left"/>
      </w:pPr>
      <w:r>
        <w:t>На потолке в горячем цехе пищеблока следы протечек.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958"/>
        </w:tabs>
        <w:spacing w:before="0" w:line="274" w:lineRule="exact"/>
        <w:ind w:left="20" w:firstLine="700"/>
        <w:jc w:val="left"/>
      </w:pPr>
      <w:r>
        <w:t>П.8.3. Не установлены ограждающие устройства на отопительные приборы:</w:t>
      </w:r>
    </w:p>
    <w:p w:rsidR="0072336D" w:rsidRDefault="0072336D" w:rsidP="0072336D">
      <w:pPr>
        <w:pStyle w:val="11"/>
        <w:shd w:val="clear" w:color="auto" w:fill="auto"/>
        <w:spacing w:before="0" w:line="274" w:lineRule="exact"/>
        <w:ind w:left="20" w:right="20"/>
      </w:pPr>
      <w:r>
        <w:t>гр. «Лютик» - спальня; гр. «Василек» - проход из раздевальной в игровую; «Ромашка» - раздевальная.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994"/>
        </w:tabs>
        <w:spacing w:before="0" w:line="274" w:lineRule="exact"/>
        <w:ind w:left="20" w:right="20" w:firstLine="700"/>
      </w:pPr>
      <w:r>
        <w:t>П. 13.3. Для приготовления компотов используется алюминиевый бак. На моечных ваннах, используемых для сырой продукции, отсутствует маркировка.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1028"/>
        </w:tabs>
        <w:spacing w:before="0" w:line="274" w:lineRule="exact"/>
        <w:ind w:left="20" w:right="20" w:firstLine="700"/>
      </w:pPr>
      <w:r>
        <w:t>П. 13.6., П. 13.14. В буфетных групповых ячеек моечные ванны не оборудованы гибкими шлангами с душевыми насадками, что не позволяет проводить ополаскивание посуды горячей проточной водой с температурой не ниже 65 град. С.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1174"/>
        </w:tabs>
        <w:spacing w:before="0" w:line="274" w:lineRule="exact"/>
        <w:ind w:left="20" w:right="20" w:firstLine="700"/>
      </w:pPr>
      <w:r>
        <w:t>П. 13.9. Не оборудованы воздушные разрывы в месте присоединения производственных ванн к канализации в буфетных групповых ячеек.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972"/>
        </w:tabs>
        <w:spacing w:before="0" w:line="274" w:lineRule="exact"/>
        <w:ind w:left="20" w:firstLine="700"/>
        <w:jc w:val="left"/>
      </w:pPr>
      <w:r>
        <w:t>П. 13.10. Для мытья кухонной посуды на пищеблоке используется односекционная</w:t>
      </w:r>
    </w:p>
    <w:p w:rsidR="0072336D" w:rsidRDefault="0072336D" w:rsidP="0072336D">
      <w:pPr>
        <w:pStyle w:val="11"/>
        <w:shd w:val="clear" w:color="auto" w:fill="auto"/>
        <w:spacing w:before="0" w:line="274" w:lineRule="exact"/>
        <w:ind w:left="20"/>
      </w:pPr>
      <w:r>
        <w:t>ванна.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1038"/>
        </w:tabs>
        <w:spacing w:before="0" w:line="283" w:lineRule="exact"/>
        <w:ind w:left="20" w:right="20" w:firstLine="700"/>
      </w:pPr>
      <w:r>
        <w:t>П.13.13. Используются кастрюли с поврежденной эмалью в группах «Лютик», «Василек».</w:t>
      </w:r>
    </w:p>
    <w:p w:rsidR="0072336D" w:rsidRDefault="0072336D" w:rsidP="0072336D">
      <w:pPr>
        <w:pStyle w:val="11"/>
        <w:numPr>
          <w:ilvl w:val="0"/>
          <w:numId w:val="1"/>
        </w:numPr>
        <w:shd w:val="clear" w:color="auto" w:fill="auto"/>
        <w:tabs>
          <w:tab w:val="left" w:pos="1203"/>
        </w:tabs>
        <w:spacing w:before="0" w:after="180" w:line="278" w:lineRule="exact"/>
        <w:ind w:left="20" w:right="20" w:firstLine="700"/>
      </w:pPr>
      <w:r>
        <w:t>П. 14.4. Складское помещение для хранения сухих сыпучих продуктов не оборудовано приборами для измерения температуры и влажности воздуха.</w:t>
      </w:r>
    </w:p>
    <w:p w:rsidR="00591AAD" w:rsidRDefault="0072336D" w:rsidP="0072336D">
      <w:pPr>
        <w:pStyle w:val="11"/>
        <w:shd w:val="clear" w:color="auto" w:fill="auto"/>
        <w:spacing w:before="0" w:line="278" w:lineRule="exact"/>
        <w:ind w:left="20" w:right="20"/>
        <w:jc w:val="left"/>
      </w:pPr>
      <w:r>
        <w:t xml:space="preserve">С целью устранения выявленных административных правонарушений, предупреждения возникновения и распространения инфекционных заболеваний, массовых неинфекционных заболеваний (отравлений) людей </w:t>
      </w:r>
    </w:p>
    <w:p w:rsidR="0072336D" w:rsidRDefault="00591AAD" w:rsidP="0072336D">
      <w:pPr>
        <w:pStyle w:val="11"/>
        <w:shd w:val="clear" w:color="auto" w:fill="auto"/>
        <w:spacing w:before="0" w:line="278" w:lineRule="exact"/>
        <w:ind w:left="20" w:right="20"/>
        <w:jc w:val="left"/>
      </w:pPr>
      <w:r>
        <w:t xml:space="preserve">             </w:t>
      </w:r>
      <w:r w:rsidR="0072336D">
        <w:rPr>
          <w:rStyle w:val="a6"/>
        </w:rPr>
        <w:t>предлагаю:</w:t>
      </w:r>
    </w:p>
    <w:p w:rsidR="0009164A" w:rsidRDefault="0009164A"/>
    <w:p w:rsidR="00C342F7" w:rsidRDefault="00C342F7"/>
    <w:p w:rsidR="00C342F7" w:rsidRDefault="00C342F7"/>
    <w:p w:rsidR="005C1CF8" w:rsidRDefault="00C342F7" w:rsidP="005C1CF8">
      <w:pPr>
        <w:jc w:val="center"/>
      </w:pPr>
      <w:r>
        <w:rPr>
          <w:noProof/>
        </w:rPr>
        <w:lastRenderedPageBreak/>
        <w:drawing>
          <wp:inline distT="0" distB="0" distL="0" distR="0">
            <wp:extent cx="6515100" cy="91916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49" cy="91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F8" w:rsidSect="00C342F7">
      <w:footerReference w:type="default" r:id="rId8"/>
      <w:pgSz w:w="11905" w:h="16837"/>
      <w:pgMar w:top="863" w:right="563" w:bottom="1218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79B" w:rsidRDefault="0000579B" w:rsidP="0009164A">
      <w:pPr>
        <w:spacing w:after="0" w:line="240" w:lineRule="auto"/>
      </w:pPr>
      <w:r>
        <w:separator/>
      </w:r>
    </w:p>
  </w:endnote>
  <w:endnote w:type="continuationSeparator" w:id="1">
    <w:p w:rsidR="0000579B" w:rsidRDefault="0000579B" w:rsidP="00091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E8" w:rsidRDefault="005C1CF8">
    <w:pPr>
      <w:pStyle w:val="a4"/>
      <w:framePr w:h="206" w:wrap="none" w:vAnchor="text" w:hAnchor="page" w:x="11227" w:y="-1009"/>
      <w:shd w:val="clear" w:color="auto" w:fill="auto"/>
      <w:jc w:val="both"/>
    </w:pPr>
    <w:r>
      <w:rPr>
        <w:rStyle w:val="105pt"/>
      </w:rPr>
      <w:t>1</w:t>
    </w:r>
  </w:p>
  <w:p w:rsidR="00C469E8" w:rsidRDefault="0000579B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79B" w:rsidRDefault="0000579B" w:rsidP="0009164A">
      <w:pPr>
        <w:spacing w:after="0" w:line="240" w:lineRule="auto"/>
      </w:pPr>
      <w:r>
        <w:separator/>
      </w:r>
    </w:p>
  </w:footnote>
  <w:footnote w:type="continuationSeparator" w:id="1">
    <w:p w:rsidR="0000579B" w:rsidRDefault="0000579B" w:rsidP="00091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330CE"/>
    <w:multiLevelType w:val="multilevel"/>
    <w:tmpl w:val="0F964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E73B9D"/>
    <w:multiLevelType w:val="multilevel"/>
    <w:tmpl w:val="6E008B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336D"/>
    <w:rsid w:val="0000579B"/>
    <w:rsid w:val="0009164A"/>
    <w:rsid w:val="00591AAD"/>
    <w:rsid w:val="005C1CF8"/>
    <w:rsid w:val="005D2A0A"/>
    <w:rsid w:val="0072336D"/>
    <w:rsid w:val="00C342F7"/>
    <w:rsid w:val="00DD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233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3">
    <w:name w:val="Колонтитул_"/>
    <w:basedOn w:val="a0"/>
    <w:link w:val="a4"/>
    <w:rsid w:val="0072336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5pt">
    <w:name w:val="Колонтитул + 10;5 pt"/>
    <w:basedOn w:val="a3"/>
    <w:rsid w:val="0072336D"/>
    <w:rPr>
      <w:sz w:val="21"/>
      <w:szCs w:val="21"/>
    </w:rPr>
  </w:style>
  <w:style w:type="character" w:customStyle="1" w:styleId="3">
    <w:name w:val="Основной текст (3)_"/>
    <w:basedOn w:val="a0"/>
    <w:link w:val="30"/>
    <w:rsid w:val="0072336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">
    <w:name w:val="Заголовок №1_"/>
    <w:basedOn w:val="a0"/>
    <w:link w:val="10"/>
    <w:rsid w:val="0072336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4pt1pt">
    <w:name w:val="Заголовок №1 + 14 pt;Интервал 1 pt"/>
    <w:basedOn w:val="1"/>
    <w:rsid w:val="0072336D"/>
    <w:rPr>
      <w:spacing w:val="30"/>
      <w:sz w:val="28"/>
      <w:szCs w:val="28"/>
    </w:rPr>
  </w:style>
  <w:style w:type="character" w:customStyle="1" w:styleId="21">
    <w:name w:val="Основной текст (2) + Не полужирный"/>
    <w:basedOn w:val="2"/>
    <w:rsid w:val="0072336D"/>
    <w:rPr>
      <w:b/>
      <w:bCs/>
    </w:rPr>
  </w:style>
  <w:style w:type="character" w:customStyle="1" w:styleId="a5">
    <w:name w:val="Основной текст_"/>
    <w:basedOn w:val="a0"/>
    <w:link w:val="11"/>
    <w:rsid w:val="007233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Полужирный"/>
    <w:basedOn w:val="a5"/>
    <w:rsid w:val="0072336D"/>
    <w:rPr>
      <w:b/>
      <w:bCs/>
    </w:rPr>
  </w:style>
  <w:style w:type="paragraph" w:customStyle="1" w:styleId="20">
    <w:name w:val="Основной текст (2)"/>
    <w:basedOn w:val="a"/>
    <w:link w:val="2"/>
    <w:rsid w:val="0072336D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4">
    <w:name w:val="Колонтитул"/>
    <w:basedOn w:val="a"/>
    <w:link w:val="a3"/>
    <w:rsid w:val="0072336D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72336D"/>
    <w:pPr>
      <w:shd w:val="clear" w:color="auto" w:fill="FFFFFF"/>
      <w:spacing w:before="300" w:after="60" w:line="0" w:lineRule="atLeas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rsid w:val="0072336D"/>
    <w:pPr>
      <w:shd w:val="clear" w:color="auto" w:fill="FFFFFF"/>
      <w:spacing w:before="540" w:after="180" w:line="317" w:lineRule="exact"/>
      <w:jc w:val="center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Основной текст1"/>
    <w:basedOn w:val="a"/>
    <w:link w:val="a5"/>
    <w:rsid w:val="0072336D"/>
    <w:pPr>
      <w:shd w:val="clear" w:color="auto" w:fill="FFFFFF"/>
      <w:spacing w:before="180" w:after="0" w:line="271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7">
    <w:name w:val="Подпись к картинке_"/>
    <w:basedOn w:val="a0"/>
    <w:rsid w:val="00C342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8">
    <w:name w:val="Подпись к картинке"/>
    <w:basedOn w:val="a7"/>
    <w:rsid w:val="00C342F7"/>
  </w:style>
  <w:style w:type="character" w:customStyle="1" w:styleId="22">
    <w:name w:val="Подпись к картинке (2)_"/>
    <w:basedOn w:val="a0"/>
    <w:rsid w:val="00C342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Подпись к картинке (2)"/>
    <w:basedOn w:val="22"/>
    <w:rsid w:val="00C342F7"/>
  </w:style>
  <w:style w:type="character" w:customStyle="1" w:styleId="4">
    <w:name w:val="Основной текст (4)_"/>
    <w:basedOn w:val="a0"/>
    <w:link w:val="40"/>
    <w:rsid w:val="00C342F7"/>
    <w:rPr>
      <w:rFonts w:ascii="Garamond" w:eastAsia="Garamond" w:hAnsi="Garamond" w:cs="Garamond"/>
      <w:sz w:val="13"/>
      <w:szCs w:val="13"/>
      <w:shd w:val="clear" w:color="auto" w:fill="FFFFFF"/>
    </w:rPr>
  </w:style>
  <w:style w:type="character" w:customStyle="1" w:styleId="12">
    <w:name w:val="Заголовок №1 (2)_"/>
    <w:basedOn w:val="a0"/>
    <w:rsid w:val="00C342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0">
    <w:name w:val="Заголовок №1 (2)"/>
    <w:basedOn w:val="12"/>
    <w:rsid w:val="00C342F7"/>
  </w:style>
  <w:style w:type="paragraph" w:customStyle="1" w:styleId="40">
    <w:name w:val="Основной текст (4)"/>
    <w:basedOn w:val="a"/>
    <w:link w:val="4"/>
    <w:rsid w:val="00C342F7"/>
    <w:pPr>
      <w:shd w:val="clear" w:color="auto" w:fill="FFFFFF"/>
      <w:spacing w:after="0" w:line="0" w:lineRule="atLeast"/>
    </w:pPr>
    <w:rPr>
      <w:rFonts w:ascii="Garamond" w:eastAsia="Garamond" w:hAnsi="Garamond" w:cs="Garamond"/>
      <w:sz w:val="13"/>
      <w:szCs w:val="13"/>
    </w:rPr>
  </w:style>
  <w:style w:type="paragraph" w:customStyle="1" w:styleId="24">
    <w:name w:val="Основной текст2"/>
    <w:basedOn w:val="a"/>
    <w:rsid w:val="00C342F7"/>
    <w:pPr>
      <w:shd w:val="clear" w:color="auto" w:fill="FFFFFF"/>
      <w:spacing w:before="180" w:after="0" w:line="271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a9">
    <w:name w:val="Balloon Text"/>
    <w:basedOn w:val="a"/>
    <w:link w:val="aa"/>
    <w:uiPriority w:val="99"/>
    <w:semiHidden/>
    <w:unhideWhenUsed/>
    <w:rsid w:val="00C34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4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dcterms:created xsi:type="dcterms:W3CDTF">2017-07-19T08:56:00Z</dcterms:created>
  <dcterms:modified xsi:type="dcterms:W3CDTF">2017-07-19T08:56:00Z</dcterms:modified>
</cp:coreProperties>
</file>