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C" w:rsidRPr="006E62DB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Pr="006E62DB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Pr="006E62DB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Pr="00654442" w:rsidRDefault="004C0F92" w:rsidP="009E091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color w:val="0070C0"/>
          <w:kern w:val="36"/>
          <w:sz w:val="72"/>
          <w:szCs w:val="72"/>
          <w:u w:val="single"/>
        </w:rPr>
      </w:pPr>
      <w:bookmarkStart w:id="0" w:name="_GoBack"/>
      <w:r w:rsidRPr="00654442">
        <w:rPr>
          <w:rFonts w:ascii="Times New Roman" w:hAnsi="Times New Roman"/>
          <w:b/>
          <w:bCs/>
          <w:i/>
          <w:color w:val="0070C0"/>
          <w:kern w:val="36"/>
          <w:sz w:val="72"/>
          <w:szCs w:val="72"/>
          <w:u w:val="single"/>
        </w:rPr>
        <w:t>«</w:t>
      </w:r>
      <w:r w:rsidR="009E091C" w:rsidRPr="00654442">
        <w:rPr>
          <w:rFonts w:ascii="Times New Roman" w:hAnsi="Times New Roman"/>
          <w:b/>
          <w:bCs/>
          <w:i/>
          <w:color w:val="0070C0"/>
          <w:kern w:val="36"/>
          <w:sz w:val="72"/>
          <w:szCs w:val="72"/>
          <w:u w:val="single"/>
        </w:rPr>
        <w:t>Осанка и её значение для укрепления здоровья детей"</w:t>
      </w:r>
    </w:p>
    <w:bookmarkEnd w:id="0"/>
    <w:p w:rsidR="009E091C" w:rsidRPr="004C0F92" w:rsidRDefault="009E091C" w:rsidP="009E091C">
      <w:pPr>
        <w:spacing w:after="0" w:line="240" w:lineRule="auto"/>
        <w:mirrorIndents/>
        <w:rPr>
          <w:rFonts w:ascii="Times New Roman" w:hAnsi="Times New Roman"/>
          <w:bCs/>
          <w:i/>
          <w:sz w:val="28"/>
          <w:szCs w:val="28"/>
        </w:rPr>
      </w:pP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28"/>
          <w:szCs w:val="28"/>
        </w:rPr>
      </w:pP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28"/>
          <w:szCs w:val="28"/>
        </w:rPr>
      </w:pPr>
    </w:p>
    <w:p w:rsidR="009E091C" w:rsidRDefault="009E091C" w:rsidP="009E091C">
      <w:pPr>
        <w:pStyle w:val="a3"/>
        <w:spacing w:after="0" w:line="240" w:lineRule="auto"/>
        <w:mirrorIndents/>
      </w:pPr>
      <w:r w:rsidRPr="00883FA5">
        <w:rPr>
          <w:noProof/>
        </w:rPr>
        <w:drawing>
          <wp:inline distT="0" distB="0" distL="0" distR="0">
            <wp:extent cx="4854819" cy="5486400"/>
            <wp:effectExtent l="19050" t="0" r="2931" b="0"/>
            <wp:docPr id="4" name="Рисунок 4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1C" w:rsidRDefault="009E091C" w:rsidP="009E091C">
      <w:pPr>
        <w:spacing w:after="0" w:line="240" w:lineRule="auto"/>
        <w:mirrorIndents/>
      </w:pPr>
    </w:p>
    <w:p w:rsidR="009E091C" w:rsidRDefault="009E091C" w:rsidP="009E091C">
      <w:pPr>
        <w:spacing w:after="0" w:line="240" w:lineRule="auto"/>
        <w:mirrorIndents/>
      </w:pPr>
    </w:p>
    <w:p w:rsidR="009E091C" w:rsidRDefault="009E091C" w:rsidP="009E091C">
      <w:pPr>
        <w:spacing w:after="0" w:line="240" w:lineRule="auto"/>
        <w:mirrorIndents/>
      </w:pPr>
    </w:p>
    <w:p w:rsidR="009E091C" w:rsidRPr="009E091C" w:rsidRDefault="009E091C" w:rsidP="009E091C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</w:p>
    <w:p w:rsidR="009E091C" w:rsidRDefault="009E091C" w:rsidP="009E091C">
      <w:pPr>
        <w:spacing w:after="0" w:line="240" w:lineRule="auto"/>
        <w:mirrorIndents/>
        <w:jc w:val="right"/>
        <w:rPr>
          <w:rFonts w:ascii="Times New Roman" w:hAnsi="Times New Roman"/>
          <w:sz w:val="28"/>
          <w:szCs w:val="28"/>
        </w:rPr>
      </w:pPr>
      <w:r w:rsidRPr="009E091C">
        <w:rPr>
          <w:rFonts w:ascii="Times New Roman" w:hAnsi="Times New Roman"/>
          <w:sz w:val="28"/>
          <w:szCs w:val="28"/>
        </w:rPr>
        <w:t>Инструктор по физкультуре</w:t>
      </w:r>
    </w:p>
    <w:p w:rsidR="009E091C" w:rsidRPr="009E091C" w:rsidRDefault="002D0D9F" w:rsidP="009E091C">
      <w:pPr>
        <w:spacing w:after="0" w:line="240" w:lineRule="auto"/>
        <w:mirrorIndents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Пытин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6E62DB" w:rsidRDefault="006E62DB" w:rsidP="006E62DB">
      <w:pPr>
        <w:spacing w:after="0" w:line="240" w:lineRule="auto"/>
        <w:rPr>
          <w:rFonts w:ascii="Times New Roman" w:hAnsi="Times New Roman"/>
          <w:b/>
          <w:bCs/>
          <w:color w:val="0070C0"/>
          <w:kern w:val="36"/>
          <w:sz w:val="48"/>
          <w:szCs w:val="48"/>
          <w:u w:val="single"/>
        </w:rPr>
      </w:pPr>
    </w:p>
    <w:p w:rsidR="009E091C" w:rsidRPr="00F9013A" w:rsidRDefault="009E091C" w:rsidP="006E6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91C" w:rsidRDefault="009E091C" w:rsidP="006E62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B5B1F" w:rsidRPr="00AB5B1F" w:rsidRDefault="006E62DB" w:rsidP="00AB5B1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AB5B1F">
        <w:rPr>
          <w:rFonts w:ascii="Times New Roman" w:hAnsi="Times New Roman"/>
          <w:b/>
          <w:bCs/>
          <w:sz w:val="36"/>
          <w:szCs w:val="36"/>
        </w:rPr>
        <w:t>Что такое осанка?</w:t>
      </w:r>
    </w:p>
    <w:p w:rsidR="006E62DB" w:rsidRPr="00AB5B1F" w:rsidRDefault="006E62DB" w:rsidP="00AB5B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E62DB">
        <w:rPr>
          <w:rFonts w:ascii="Times New Roman" w:hAnsi="Times New Roman"/>
          <w:b/>
          <w:bCs/>
          <w:sz w:val="32"/>
          <w:szCs w:val="32"/>
        </w:rPr>
        <w:t xml:space="preserve">Осанка </w:t>
      </w:r>
      <w:r w:rsidRPr="006E62DB">
        <w:rPr>
          <w:rFonts w:ascii="Times New Roman" w:hAnsi="Times New Roman"/>
          <w:bCs/>
          <w:sz w:val="32"/>
          <w:szCs w:val="32"/>
        </w:rPr>
        <w:t>– это  привычное положение тела человека в покое и при движении.  Формируется осанка с самого раннего возраста и зависит от гармоничной работы мышц костной системы, связочно-суставного и нервно-мышечного аппарата, равномерности их развития.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  Нормальная, правильная осанка хорошо сложенного человека характеризуется собранностью, подтянутостью, голова держится прямо, живот подтянут, ноги разогнуты в коленях и тазобедренных суставах. Правильная осанка-залог хорошего физического развития, крепкого здоровья.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 xml:space="preserve">    Нарушение осанки  влечёт за собой ухудшение всех функций организма, а иногда может привести к серьёзным заболеваниям, особенно в период роста, могут: 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1. Вызвать стойкие деформации костного скелета, расстройство нервной деятельности, двигательного аппарата, головные боли, повышенную утомляемость, снижение аппетита;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2. Ухудшить деятельность органов дыхания, кровообращения, пищеварения, мочевыделения.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 xml:space="preserve">     Нарушение осанки не только обезображивает фигуру, но и затрудняет работу внутренних органов </w:t>
      </w:r>
      <w:proofErr w:type="gramStart"/>
      <w:r w:rsidRPr="006E62DB">
        <w:rPr>
          <w:rFonts w:ascii="Times New Roman" w:hAnsi="Times New Roman"/>
          <w:bCs/>
          <w:sz w:val="32"/>
          <w:szCs w:val="32"/>
        </w:rPr>
        <w:t xml:space="preserve">( </w:t>
      </w:r>
      <w:proofErr w:type="gramEnd"/>
      <w:r w:rsidRPr="006E62DB">
        <w:rPr>
          <w:rFonts w:ascii="Times New Roman" w:hAnsi="Times New Roman"/>
          <w:bCs/>
          <w:sz w:val="32"/>
          <w:szCs w:val="32"/>
        </w:rPr>
        <w:t>сердца, лёгких, желудочно- кишечного тракта), ухудшает обмен веществ и снижает работоспособность.</w:t>
      </w:r>
    </w:p>
    <w:p w:rsid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 xml:space="preserve">     Нарушение осанки – сутулость, сколиоз, кифозы и плоскостопие. Нарушение осанки – это  плохо развиты мышцы спины, живота, шеи.</w:t>
      </w:r>
    </w:p>
    <w:p w:rsidR="00AB5B1F" w:rsidRDefault="00AB5B1F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Default="009E091C" w:rsidP="00AB5B1F">
      <w:pPr>
        <w:tabs>
          <w:tab w:val="left" w:pos="426"/>
        </w:tabs>
        <w:spacing w:after="0" w:line="240" w:lineRule="auto"/>
        <w:ind w:left="284"/>
        <w:mirrorIndents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w:lastRenderedPageBreak/>
        <w:drawing>
          <wp:inline distT="0" distB="0" distL="0" distR="0">
            <wp:extent cx="6618814" cy="4142342"/>
            <wp:effectExtent l="0" t="0" r="0" b="0"/>
            <wp:docPr id="5" name="Рисунок 5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650" cy="41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DB" w:rsidRPr="006E62DB" w:rsidRDefault="006E62DB" w:rsidP="006E62DB">
      <w:pPr>
        <w:spacing w:after="0" w:line="240" w:lineRule="auto"/>
        <w:mirrorIndents/>
        <w:jc w:val="center"/>
        <w:rPr>
          <w:rFonts w:ascii="Times New Roman" w:hAnsi="Times New Roman"/>
          <w:sz w:val="32"/>
          <w:szCs w:val="32"/>
        </w:rPr>
      </w:pPr>
    </w:p>
    <w:p w:rsidR="006E62DB" w:rsidRPr="006E62DB" w:rsidRDefault="006E62DB" w:rsidP="006E62DB">
      <w:pPr>
        <w:spacing w:after="0" w:line="240" w:lineRule="auto"/>
        <w:mirrorIndents/>
        <w:jc w:val="center"/>
        <w:rPr>
          <w:rFonts w:ascii="Times New Roman" w:hAnsi="Times New Roman"/>
          <w:b/>
          <w:sz w:val="32"/>
          <w:szCs w:val="32"/>
        </w:rPr>
      </w:pPr>
      <w:r w:rsidRPr="006E62DB">
        <w:rPr>
          <w:rFonts w:ascii="Times New Roman" w:hAnsi="Times New Roman"/>
          <w:b/>
          <w:bCs/>
          <w:sz w:val="32"/>
          <w:szCs w:val="32"/>
        </w:rPr>
        <w:t>Причин неправильной осанки много: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привычка стоять с опорой на одну и ту же ногу (позвоночник изгибается на одну сторону),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неправильная походка (с опущенной головой, свисающими плечами, согнутой спиной и ногами),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неправильная поза за столом (высота стола и стула должна соответствовать росту ребёнка),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ношение тяжести в одной и той же руке.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-если мама ведёт всегда малыша за одну и ту же руку, это тоже ведет к нарушению осанки.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долгие просмотры телепередач, компьютерные игры.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нарушения начинаются уже в 5-6 месяцев, когда начинают присаживать малыша, который ещё не научился поворачиваться самостоятельно.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 xml:space="preserve">- Ползание – подготовка ребенка к вертикальному положению. 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И если ребенок, не ползая, начинает ходить, тоже может произойти нарушение осанки.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- На нарушение осанки влияет питание (в пище должно быть достаточно кальция, т.к. он укрепляет кости).</w:t>
      </w:r>
    </w:p>
    <w:p w:rsidR="006E62DB" w:rsidRPr="006E62DB" w:rsidRDefault="006E62DB" w:rsidP="00D50E3E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                Важнейшим средством профилактики и лечения нарушения осанки является занятия физическими упражнениями на все группы мышц. Следить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r w:rsidRPr="006E62DB">
        <w:rPr>
          <w:rFonts w:ascii="Times New Roman" w:hAnsi="Times New Roman"/>
          <w:bCs/>
          <w:sz w:val="32"/>
          <w:szCs w:val="32"/>
        </w:rPr>
        <w:t xml:space="preserve"> чтобы при ходьбе дети держали голову прямо. Высоко поднятая голова – это не простое техническое требование, такое положение увеличивает общий тонус мышц, улучшает кровообращение. </w:t>
      </w:r>
    </w:p>
    <w:p w:rsid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lastRenderedPageBreak/>
        <w:t>      Нужно воспитывать у детей правильную осанку перед зеркалом или у стены. Для воспитания правильной осанки врачи советуют после сна ходить на носках босиком с книгой на голове 6 кругов по комнате, руки в стороны. Обязательно одевать детей по погоде. Детям, у которых нарушение осанки, обязательно нужно делать массаж – курс 10 дней  (в нашей больнице есть массажный кабинет). Спать детям на раскладушках нельзя. Постель должна быть твердая и маленькая подушка. Также в нашей больнице есть кабинет по лечебной физкультуре, где можно заниматься или получить консультацию.      </w:t>
      </w:r>
    </w:p>
    <w:p w:rsidR="009E091C" w:rsidRPr="006E62DB" w:rsidRDefault="009E091C" w:rsidP="009E091C">
      <w:pPr>
        <w:spacing w:after="0" w:line="240" w:lineRule="auto"/>
        <w:mirrorIndents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472407" cy="2353052"/>
            <wp:effectExtent l="0" t="0" r="4445" b="9525"/>
            <wp:docPr id="6" name="Рисунок 6" descr="C:\Users\user\Desktop\Higiene-pos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igiene-postu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6" cy="23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1F" w:rsidRDefault="00AB5B1F" w:rsidP="006E62DB">
      <w:pPr>
        <w:spacing w:after="0" w:line="240" w:lineRule="auto"/>
        <w:mirrorIndents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E62DB" w:rsidRPr="00AB5B1F" w:rsidRDefault="006E62DB" w:rsidP="006E62DB">
      <w:pPr>
        <w:spacing w:after="0" w:line="240" w:lineRule="auto"/>
        <w:mirrorIndents/>
        <w:jc w:val="center"/>
        <w:rPr>
          <w:rFonts w:ascii="Times New Roman" w:hAnsi="Times New Roman"/>
          <w:b/>
          <w:sz w:val="36"/>
          <w:szCs w:val="36"/>
        </w:rPr>
      </w:pPr>
      <w:r w:rsidRPr="00AB5B1F">
        <w:rPr>
          <w:rFonts w:ascii="Times New Roman" w:hAnsi="Times New Roman"/>
          <w:b/>
          <w:bCs/>
          <w:sz w:val="36"/>
          <w:szCs w:val="36"/>
        </w:rPr>
        <w:t>Комплекс упражнений при сутулости</w:t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 xml:space="preserve">      Проверка и воспитание навыков правильной осанки, стоя лицом и боком к зеркалу.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Ходьба обычная с правильной осанкой, на носках — руки в стороны, на внешней стороне стопы – руки на поясе,  на пятках – руки за голову, локти в сторону.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И.П. Ноги вместе, кисти к плечам. Потянуться, выпрямить руки вверх – вдох, вернуться в исходное положение –  выдох. 6-7 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«Гуси пьют водичку». И.П. ноги вместе, руки на поясе. Наклониться вперёд с прямой спиной – выдох, вернуться в И.П. – вдох. 5-6 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«Воробушек». И.П. ноги чуть расставлены, кисти к плечам. Круговые движения, вращения в плечевых суставах. 6-8 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Приседания. Выполнение – присесть на носках с прямой спиной, рук</w:t>
      </w:r>
      <w:r w:rsidR="00D50E3E">
        <w:rPr>
          <w:rFonts w:ascii="Times New Roman" w:hAnsi="Times New Roman"/>
          <w:bCs/>
          <w:sz w:val="32"/>
          <w:szCs w:val="32"/>
        </w:rPr>
        <w:t>и в стороны – выдох, вернуться и</w:t>
      </w:r>
      <w:r w:rsidRPr="006E62DB">
        <w:rPr>
          <w:rFonts w:ascii="Times New Roman" w:hAnsi="Times New Roman"/>
          <w:bCs/>
          <w:sz w:val="32"/>
          <w:szCs w:val="32"/>
        </w:rPr>
        <w:t>.п. – вдох. Повторить 4-5 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Лежа на животе – рыбка. Руки под подбородком, ноги вместе. Поднять голову и руки, отвести плечи назад – вдох, И.П. – выдох.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«Велосипед» на спине. Ноги вместе, руки за головой. Движение ногами, как при езде на велосипеде. До усталости.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И.П. тоже. Волна. Согнуть ноги, подтянуть колени к животу, выпрямить, согнуть и положить. 4-5раз.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lastRenderedPageBreak/>
        <w:t>«Самолет». Лёжа на животе. И.П. Руки под подбородком, ноги вместе. Поднять голову и грудь, развести руки в стороны – вдох, И.П. – выдох. 6-8раз.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Лёжа на спине. «Пистолет» И.П. руки за головой, одна нога согнута. Вторая прямая под углом 45 градусов к полу. Сменять положения ног.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На четвереньках. Согнуть руки, коснуться подбородком пола – выдох, И.П. – вдох. (При сгибании рук, сводить лопатки). 4-6 раз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На четвереньках. Поочерёдное поднимание ног. Следить за дыханием.</w:t>
      </w:r>
    </w:p>
    <w:p w:rsidR="006E62DB" w:rsidRPr="006E62DB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На спине. «Ножницы». И.П. – руки вдоль туловища, или за головой. Выполнять движение прямыми ногами сверху вниз.</w:t>
      </w:r>
    </w:p>
    <w:p w:rsidR="006E62DB" w:rsidRPr="009E091C" w:rsidRDefault="006E62DB" w:rsidP="006E62DB">
      <w:pPr>
        <w:numPr>
          <w:ilvl w:val="0"/>
          <w:numId w:val="1"/>
        </w:num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 w:rsidRPr="006E62DB">
        <w:rPr>
          <w:rFonts w:ascii="Times New Roman" w:hAnsi="Times New Roman"/>
          <w:bCs/>
          <w:sz w:val="32"/>
          <w:szCs w:val="32"/>
        </w:rPr>
        <w:t>Ходьба с различным положением рук.</w:t>
      </w: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Default="009E091C" w:rsidP="009E091C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Pr="00D50E3E" w:rsidRDefault="009E091C" w:rsidP="009E091C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</w:p>
    <w:p w:rsidR="00D50E3E" w:rsidRPr="006E62DB" w:rsidRDefault="00D50E3E" w:rsidP="00D50E3E">
      <w:pPr>
        <w:spacing w:after="0" w:line="240" w:lineRule="auto"/>
        <w:ind w:left="720"/>
        <w:mirrorIndents/>
        <w:rPr>
          <w:rFonts w:ascii="Times New Roman" w:hAnsi="Times New Roman"/>
          <w:sz w:val="32"/>
          <w:szCs w:val="32"/>
        </w:rPr>
      </w:pPr>
    </w:p>
    <w:p w:rsidR="004C0F92" w:rsidRDefault="004C0F92" w:rsidP="006E62DB">
      <w:pPr>
        <w:pStyle w:val="a3"/>
        <w:spacing w:after="0" w:line="240" w:lineRule="auto"/>
        <w:mirrorIndents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4C0F92" w:rsidRDefault="004C0F92" w:rsidP="006E62DB">
      <w:pPr>
        <w:pStyle w:val="a3"/>
        <w:spacing w:after="0" w:line="240" w:lineRule="auto"/>
        <w:mirrorIndents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4C0F92" w:rsidRDefault="004C0F92" w:rsidP="006E62DB">
      <w:pPr>
        <w:pStyle w:val="a3"/>
        <w:spacing w:after="0" w:line="240" w:lineRule="auto"/>
        <w:mirrorIndents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6E62DB" w:rsidRPr="00AB5B1F" w:rsidRDefault="006E62DB" w:rsidP="006E62DB">
      <w:pPr>
        <w:pStyle w:val="a3"/>
        <w:spacing w:after="0" w:line="240" w:lineRule="auto"/>
        <w:mirrorIndents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AB5B1F">
        <w:rPr>
          <w:rFonts w:ascii="Times New Roman" w:hAnsi="Times New Roman"/>
          <w:b/>
          <w:bCs/>
          <w:sz w:val="36"/>
          <w:szCs w:val="36"/>
        </w:rPr>
        <w:t>Игры на укрепление осанки, мышц спины и брюшного пресса</w:t>
      </w:r>
    </w:p>
    <w:p w:rsidR="006E62DB" w:rsidRPr="00AB5B1F" w:rsidRDefault="006E62DB" w:rsidP="006E62DB">
      <w:pPr>
        <w:spacing w:after="0" w:line="240" w:lineRule="auto"/>
        <w:mirrorIndents/>
        <w:rPr>
          <w:rFonts w:ascii="Times New Roman" w:hAnsi="Times New Roman"/>
          <w:sz w:val="36"/>
          <w:szCs w:val="36"/>
        </w:rPr>
      </w:pPr>
    </w:p>
    <w:p w:rsidR="006E62DB" w:rsidRPr="006E62DB" w:rsidRDefault="006E62DB" w:rsidP="006E62DB">
      <w:pPr>
        <w:spacing w:after="0" w:line="240" w:lineRule="auto"/>
        <w:mirrorIndents/>
        <w:outlineLvl w:val="2"/>
        <w:rPr>
          <w:rFonts w:ascii="Times New Roman" w:hAnsi="Times New Roman"/>
          <w:b/>
          <w:bCs/>
          <w:sz w:val="32"/>
          <w:szCs w:val="32"/>
        </w:rPr>
      </w:pPr>
      <w:r w:rsidRPr="006E62DB">
        <w:rPr>
          <w:rFonts w:ascii="Times New Roman" w:hAnsi="Times New Roman"/>
          <w:b/>
          <w:bCs/>
          <w:sz w:val="32"/>
          <w:szCs w:val="32"/>
        </w:rPr>
        <w:t xml:space="preserve">  "Футбол"</w:t>
      </w:r>
    </w:p>
    <w:p w:rsidR="006E62DB" w:rsidRPr="006E62DB" w:rsidRDefault="00D50E3E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 лежит на животе, лицом к взрослому</w:t>
      </w:r>
      <w:r w:rsidR="006E62DB" w:rsidRPr="006E62DB">
        <w:rPr>
          <w:rFonts w:ascii="Times New Roman" w:hAnsi="Times New Roman"/>
          <w:sz w:val="32"/>
          <w:szCs w:val="32"/>
        </w:rPr>
        <w:t xml:space="preserve">, руки под подбородком, ноги </w:t>
      </w:r>
      <w:r>
        <w:rPr>
          <w:rFonts w:ascii="Times New Roman" w:hAnsi="Times New Roman"/>
          <w:sz w:val="32"/>
          <w:szCs w:val="32"/>
        </w:rPr>
        <w:t>вместе. Взрослый бросает мяч ребёнку</w:t>
      </w:r>
      <w:r w:rsidR="006E62DB" w:rsidRPr="006E62DB">
        <w:rPr>
          <w:rFonts w:ascii="Times New Roman" w:hAnsi="Times New Roman"/>
          <w:sz w:val="32"/>
          <w:szCs w:val="32"/>
        </w:rPr>
        <w:t xml:space="preserve">, тот отбивает его двумя руками, при этом, прогибаясь, поднимает голову и </w:t>
      </w:r>
      <w:hyperlink r:id="rId8" w:tooltip="Грудь" w:history="1">
        <w:r w:rsidR="006E62DB" w:rsidRPr="006E62DB">
          <w:rPr>
            <w:rFonts w:ascii="Times New Roman" w:hAnsi="Times New Roman"/>
            <w:color w:val="000000"/>
            <w:sz w:val="32"/>
            <w:szCs w:val="32"/>
          </w:rPr>
          <w:t>грудь</w:t>
        </w:r>
      </w:hyperlink>
      <w:r w:rsidR="006E62DB" w:rsidRPr="006E62DB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6E62DB" w:rsidRPr="006E62DB">
        <w:rPr>
          <w:rFonts w:ascii="Times New Roman" w:hAnsi="Times New Roman"/>
          <w:sz w:val="32"/>
          <w:szCs w:val="32"/>
        </w:rPr>
        <w:t>Ноги остаются прижатыми к полу.</w:t>
      </w:r>
    </w:p>
    <w:p w:rsidR="006E62DB" w:rsidRPr="006E62DB" w:rsidRDefault="006E62DB" w:rsidP="006E62DB">
      <w:pPr>
        <w:spacing w:after="0" w:line="240" w:lineRule="auto"/>
        <w:mirrorIndents/>
        <w:outlineLvl w:val="2"/>
        <w:rPr>
          <w:rFonts w:ascii="Times New Roman" w:hAnsi="Times New Roman"/>
          <w:b/>
          <w:bCs/>
          <w:sz w:val="32"/>
          <w:szCs w:val="32"/>
        </w:rPr>
      </w:pPr>
      <w:r w:rsidRPr="006E62DB">
        <w:rPr>
          <w:rFonts w:ascii="Times New Roman" w:hAnsi="Times New Roman"/>
          <w:b/>
          <w:bCs/>
          <w:sz w:val="32"/>
          <w:szCs w:val="32"/>
        </w:rPr>
        <w:t>"Кораблики"</w:t>
      </w:r>
    </w:p>
    <w:p w:rsidR="006E62DB" w:rsidRDefault="00D50E3E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лежит на </w:t>
      </w:r>
      <w:r w:rsidR="009E091C">
        <w:rPr>
          <w:rFonts w:ascii="Times New Roman" w:hAnsi="Times New Roman"/>
          <w:sz w:val="32"/>
          <w:szCs w:val="32"/>
        </w:rPr>
        <w:t>коврике,</w:t>
      </w:r>
      <w:r w:rsidR="006E62DB" w:rsidRPr="006E62DB">
        <w:rPr>
          <w:rFonts w:ascii="Times New Roman" w:hAnsi="Times New Roman"/>
          <w:sz w:val="32"/>
          <w:szCs w:val="32"/>
        </w:rPr>
        <w:t xml:space="preserve"> на животе. Руки под подбородком, ноги вместе. Перед лицом чашка с водой и лодочкой с парусом. Нужно прогнуться, поднимая голову и грудь, выдыхая спокойно воздух на лодочку. Дуть следует спокойно, чтобы лодочка поплыла, но не опрокинулась.</w:t>
      </w:r>
    </w:p>
    <w:p w:rsidR="009E091C" w:rsidRDefault="009E091C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</w:p>
    <w:p w:rsidR="009E091C" w:rsidRDefault="009E091C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</w:p>
    <w:p w:rsidR="00D50E3E" w:rsidRPr="006E62DB" w:rsidRDefault="00D50E3E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5940425" cy="4158507"/>
            <wp:effectExtent l="0" t="0" r="3175" b="0"/>
            <wp:docPr id="2" name="Рисунок 2" descr="C:\Users\user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sz w:val="32"/>
          <w:szCs w:val="32"/>
        </w:rPr>
      </w:pPr>
    </w:p>
    <w:p w:rsidR="006E62DB" w:rsidRPr="006E62DB" w:rsidRDefault="006E62DB" w:rsidP="006E62DB">
      <w:pPr>
        <w:spacing w:after="0" w:line="240" w:lineRule="auto"/>
        <w:mirrorIndents/>
        <w:jc w:val="center"/>
        <w:rPr>
          <w:rFonts w:ascii="Times New Roman" w:hAnsi="Times New Roman"/>
          <w:bCs/>
          <w:sz w:val="32"/>
          <w:szCs w:val="32"/>
        </w:rPr>
      </w:pPr>
      <w:r w:rsidRPr="006E62DB">
        <w:rPr>
          <w:rFonts w:ascii="Times New Roman" w:hAnsi="Times New Roman"/>
          <w:b/>
          <w:bCs/>
          <w:sz w:val="32"/>
          <w:szCs w:val="32"/>
        </w:rPr>
        <w:br/>
      </w: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6E62DB" w:rsidRPr="006E62DB" w:rsidRDefault="006E62DB" w:rsidP="006E62DB">
      <w:pPr>
        <w:spacing w:after="0" w:line="240" w:lineRule="auto"/>
        <w:mirrorIndents/>
        <w:rPr>
          <w:rFonts w:ascii="Times New Roman" w:hAnsi="Times New Roman"/>
          <w:bCs/>
          <w:sz w:val="32"/>
          <w:szCs w:val="32"/>
        </w:rPr>
      </w:pPr>
    </w:p>
    <w:p w:rsidR="009E091C" w:rsidRPr="009E091C" w:rsidRDefault="009E091C" w:rsidP="00B7424C">
      <w:pPr>
        <w:spacing w:after="0" w:line="240" w:lineRule="auto"/>
        <w:mirrorIndents/>
        <w:rPr>
          <w:rFonts w:ascii="Times New Roman" w:hAnsi="Times New Roman"/>
          <w:sz w:val="28"/>
          <w:szCs w:val="28"/>
        </w:rPr>
      </w:pPr>
    </w:p>
    <w:sectPr w:rsidR="009E091C" w:rsidRPr="009E091C" w:rsidSect="00AB5B1F">
      <w:pgSz w:w="11906" w:h="16838"/>
      <w:pgMar w:top="568" w:right="850" w:bottom="284" w:left="993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86B"/>
    <w:multiLevelType w:val="multilevel"/>
    <w:tmpl w:val="167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B0D4C"/>
    <w:multiLevelType w:val="hybridMultilevel"/>
    <w:tmpl w:val="79FE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6F38"/>
    <w:rsid w:val="002D0D9F"/>
    <w:rsid w:val="004C0F92"/>
    <w:rsid w:val="00596F38"/>
    <w:rsid w:val="00654442"/>
    <w:rsid w:val="006634E5"/>
    <w:rsid w:val="006E62DB"/>
    <w:rsid w:val="00836E74"/>
    <w:rsid w:val="00950227"/>
    <w:rsid w:val="009E091C"/>
    <w:rsid w:val="00AB5B1F"/>
    <w:rsid w:val="00B7424C"/>
    <w:rsid w:val="00BA6FB9"/>
    <w:rsid w:val="00D5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mina.ru/post/jenskaya-gru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dcterms:created xsi:type="dcterms:W3CDTF">2018-11-13T09:08:00Z</dcterms:created>
  <dcterms:modified xsi:type="dcterms:W3CDTF">2022-02-25T10:02:00Z</dcterms:modified>
</cp:coreProperties>
</file>