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1B" w:rsidRDefault="00F77FC3" w:rsidP="00E442A0">
      <w:pPr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МДОУ №15 АЛЕНУШКА ЯМР</w:t>
      </w:r>
    </w:p>
    <w:p w:rsidR="00E442A0" w:rsidRDefault="00E442A0" w:rsidP="00E442A0">
      <w:pPr>
        <w:ind w:left="-284"/>
        <w:jc w:val="center"/>
        <w:rPr>
          <w:sz w:val="32"/>
          <w:szCs w:val="32"/>
        </w:rPr>
      </w:pPr>
    </w:p>
    <w:p w:rsidR="005360E4" w:rsidRPr="005360E4" w:rsidRDefault="005360E4" w:rsidP="00E442A0">
      <w:pPr>
        <w:ind w:left="-284"/>
        <w:jc w:val="center"/>
        <w:rPr>
          <w:sz w:val="36"/>
          <w:szCs w:val="36"/>
        </w:rPr>
      </w:pPr>
    </w:p>
    <w:p w:rsidR="00E442A0" w:rsidRPr="00730AE1" w:rsidRDefault="005360E4" w:rsidP="00E442A0">
      <w:pPr>
        <w:ind w:left="-284"/>
        <w:jc w:val="center"/>
        <w:rPr>
          <w:rFonts w:ascii="Agency FB" w:hAnsi="Agency FB"/>
          <w:b/>
          <w:i/>
          <w:color w:val="FF0000"/>
          <w:sz w:val="48"/>
          <w:szCs w:val="48"/>
        </w:rPr>
      </w:pPr>
      <w:r w:rsidRPr="00730AE1">
        <w:rPr>
          <w:rFonts w:ascii="Calibri" w:hAnsi="Calibri" w:cs="Calibri"/>
          <w:b/>
          <w:i/>
          <w:color w:val="FF0000"/>
          <w:sz w:val="48"/>
          <w:szCs w:val="48"/>
        </w:rPr>
        <w:t>ПРОЕКТ</w:t>
      </w:r>
    </w:p>
    <w:p w:rsidR="00730AE1" w:rsidRDefault="00E442A0" w:rsidP="00E442A0">
      <w:pPr>
        <w:ind w:left="-284"/>
        <w:jc w:val="center"/>
        <w:rPr>
          <w:b/>
          <w:i/>
          <w:color w:val="FF0000"/>
          <w:sz w:val="48"/>
          <w:szCs w:val="48"/>
        </w:rPr>
      </w:pPr>
      <w:r w:rsidRPr="00730AE1">
        <w:rPr>
          <w:rFonts w:ascii="Agency FB" w:hAnsi="Agency FB"/>
          <w:b/>
          <w:i/>
          <w:color w:val="FF0000"/>
          <w:sz w:val="48"/>
          <w:szCs w:val="48"/>
        </w:rPr>
        <w:t xml:space="preserve"> </w:t>
      </w:r>
      <w:r w:rsidRPr="00730AE1">
        <w:rPr>
          <w:rFonts w:ascii="Calibri" w:hAnsi="Calibri" w:cs="Calibri"/>
          <w:b/>
          <w:i/>
          <w:color w:val="FF0000"/>
          <w:sz w:val="48"/>
          <w:szCs w:val="48"/>
        </w:rPr>
        <w:t>в</w:t>
      </w:r>
      <w:r w:rsidRPr="00730AE1">
        <w:rPr>
          <w:rFonts w:ascii="Agency FB" w:hAnsi="Agency FB"/>
          <w:b/>
          <w:i/>
          <w:color w:val="FF0000"/>
          <w:sz w:val="48"/>
          <w:szCs w:val="48"/>
        </w:rPr>
        <w:t xml:space="preserve"> </w:t>
      </w:r>
      <w:r w:rsidRPr="00730AE1">
        <w:rPr>
          <w:rFonts w:ascii="Calibri" w:hAnsi="Calibri" w:cs="Calibri"/>
          <w:b/>
          <w:i/>
          <w:color w:val="FF0000"/>
          <w:sz w:val="48"/>
          <w:szCs w:val="48"/>
        </w:rPr>
        <w:t>старшей</w:t>
      </w:r>
      <w:r w:rsidRPr="00730AE1">
        <w:rPr>
          <w:rFonts w:ascii="Agency FB" w:hAnsi="Agency FB"/>
          <w:b/>
          <w:i/>
          <w:color w:val="FF0000"/>
          <w:sz w:val="48"/>
          <w:szCs w:val="48"/>
        </w:rPr>
        <w:t xml:space="preserve"> </w:t>
      </w:r>
      <w:r w:rsidRPr="00730AE1">
        <w:rPr>
          <w:rFonts w:ascii="Calibri" w:hAnsi="Calibri" w:cs="Calibri"/>
          <w:b/>
          <w:i/>
          <w:color w:val="FF0000"/>
          <w:sz w:val="48"/>
          <w:szCs w:val="48"/>
        </w:rPr>
        <w:t>группе</w:t>
      </w:r>
      <w:r w:rsidRPr="00730AE1">
        <w:rPr>
          <w:rFonts w:ascii="Agency FB" w:hAnsi="Agency FB"/>
          <w:b/>
          <w:i/>
          <w:color w:val="FF0000"/>
          <w:sz w:val="48"/>
          <w:szCs w:val="48"/>
        </w:rPr>
        <w:t xml:space="preserve"> </w:t>
      </w:r>
    </w:p>
    <w:p w:rsidR="00E442A0" w:rsidRPr="00730AE1" w:rsidRDefault="00E442A0" w:rsidP="00E442A0">
      <w:pPr>
        <w:ind w:left="-284"/>
        <w:jc w:val="center"/>
        <w:rPr>
          <w:rFonts w:ascii="Agency FB" w:hAnsi="Agency FB"/>
          <w:b/>
          <w:i/>
          <w:color w:val="FF0000"/>
          <w:sz w:val="48"/>
          <w:szCs w:val="48"/>
        </w:rPr>
      </w:pPr>
      <w:r w:rsidRPr="00730AE1">
        <w:rPr>
          <w:rFonts w:ascii="Agency FB" w:hAnsi="Agency FB" w:cs="Algerian"/>
          <w:b/>
          <w:i/>
          <w:color w:val="FF0000"/>
          <w:sz w:val="48"/>
          <w:szCs w:val="48"/>
        </w:rPr>
        <w:t>«</w:t>
      </w:r>
      <w:r w:rsidR="00730AE1">
        <w:rPr>
          <w:rFonts w:ascii="Calibri" w:hAnsi="Calibri" w:cs="Calibri"/>
          <w:b/>
          <w:i/>
          <w:color w:val="FF0000"/>
          <w:sz w:val="48"/>
          <w:szCs w:val="48"/>
        </w:rPr>
        <w:t>Наш весёлый огород</w:t>
      </w:r>
      <w:r w:rsidRPr="00730AE1">
        <w:rPr>
          <w:rFonts w:ascii="Agency FB" w:hAnsi="Agency FB" w:cs="Algerian"/>
          <w:b/>
          <w:i/>
          <w:color w:val="FF0000"/>
          <w:sz w:val="48"/>
          <w:szCs w:val="48"/>
        </w:rPr>
        <w:t>»</w:t>
      </w:r>
    </w:p>
    <w:p w:rsidR="00E442A0" w:rsidRDefault="00E442A0" w:rsidP="00E442A0">
      <w:pPr>
        <w:ind w:left="-284"/>
        <w:jc w:val="center"/>
        <w:rPr>
          <w:b/>
          <w:sz w:val="32"/>
          <w:szCs w:val="32"/>
        </w:rPr>
      </w:pPr>
    </w:p>
    <w:p w:rsidR="00E442A0" w:rsidRDefault="00E442A0" w:rsidP="00E442A0">
      <w:pPr>
        <w:ind w:left="-284"/>
        <w:jc w:val="center"/>
        <w:rPr>
          <w:b/>
          <w:sz w:val="32"/>
          <w:szCs w:val="32"/>
        </w:rPr>
      </w:pPr>
    </w:p>
    <w:p w:rsidR="00E442A0" w:rsidRDefault="00E442A0" w:rsidP="00E442A0">
      <w:pPr>
        <w:ind w:left="-284"/>
        <w:jc w:val="center"/>
        <w:rPr>
          <w:b/>
          <w:sz w:val="32"/>
          <w:szCs w:val="32"/>
        </w:rPr>
      </w:pPr>
    </w:p>
    <w:p w:rsidR="00E442A0" w:rsidRDefault="00E442A0" w:rsidP="00E442A0">
      <w:pPr>
        <w:ind w:left="-284"/>
        <w:jc w:val="center"/>
        <w:rPr>
          <w:b/>
          <w:sz w:val="32"/>
          <w:szCs w:val="32"/>
        </w:rPr>
      </w:pPr>
    </w:p>
    <w:p w:rsidR="00E442A0" w:rsidRDefault="00E442A0" w:rsidP="00E442A0">
      <w:pPr>
        <w:ind w:left="-284"/>
        <w:jc w:val="center"/>
        <w:rPr>
          <w:b/>
          <w:sz w:val="32"/>
          <w:szCs w:val="32"/>
        </w:rPr>
      </w:pPr>
    </w:p>
    <w:p w:rsidR="00730AE1" w:rsidRDefault="00E442A0" w:rsidP="005360E4">
      <w:pPr>
        <w:ind w:left="-28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Составила: </w:t>
      </w:r>
    </w:p>
    <w:p w:rsidR="00E442A0" w:rsidRDefault="00730AE1" w:rsidP="005360E4">
      <w:pPr>
        <w:ind w:left="-284"/>
        <w:jc w:val="right"/>
        <w:rPr>
          <w:sz w:val="32"/>
          <w:szCs w:val="32"/>
        </w:rPr>
      </w:pPr>
      <w:r>
        <w:rPr>
          <w:sz w:val="32"/>
          <w:szCs w:val="32"/>
        </w:rPr>
        <w:t>Макарова Светлана Александровна</w:t>
      </w:r>
    </w:p>
    <w:p w:rsidR="00E442A0" w:rsidRDefault="00E442A0" w:rsidP="00E442A0">
      <w:pPr>
        <w:ind w:left="-284"/>
        <w:jc w:val="center"/>
        <w:rPr>
          <w:sz w:val="32"/>
          <w:szCs w:val="32"/>
        </w:rPr>
      </w:pPr>
    </w:p>
    <w:p w:rsidR="00E442A0" w:rsidRDefault="00E442A0" w:rsidP="00E442A0">
      <w:pPr>
        <w:ind w:left="-284"/>
        <w:jc w:val="center"/>
        <w:rPr>
          <w:sz w:val="32"/>
          <w:szCs w:val="32"/>
        </w:rPr>
      </w:pPr>
    </w:p>
    <w:p w:rsidR="00E442A0" w:rsidRDefault="00E442A0" w:rsidP="00E442A0">
      <w:pPr>
        <w:ind w:left="-284"/>
        <w:jc w:val="center"/>
        <w:rPr>
          <w:sz w:val="32"/>
          <w:szCs w:val="32"/>
        </w:rPr>
      </w:pPr>
    </w:p>
    <w:p w:rsidR="00E442A0" w:rsidRDefault="00E442A0" w:rsidP="00E442A0">
      <w:pPr>
        <w:ind w:left="-284"/>
        <w:jc w:val="center"/>
        <w:rPr>
          <w:sz w:val="32"/>
          <w:szCs w:val="32"/>
        </w:rPr>
      </w:pPr>
    </w:p>
    <w:p w:rsidR="00E442A0" w:rsidRDefault="00E442A0" w:rsidP="00E442A0">
      <w:pPr>
        <w:ind w:left="-284"/>
        <w:jc w:val="center"/>
        <w:rPr>
          <w:sz w:val="32"/>
          <w:szCs w:val="32"/>
        </w:rPr>
      </w:pPr>
    </w:p>
    <w:p w:rsidR="00E442A0" w:rsidRDefault="00E442A0" w:rsidP="00E442A0">
      <w:pPr>
        <w:ind w:left="-284"/>
        <w:jc w:val="center"/>
        <w:rPr>
          <w:sz w:val="32"/>
          <w:szCs w:val="32"/>
        </w:rPr>
      </w:pPr>
    </w:p>
    <w:p w:rsidR="00E442A0" w:rsidRDefault="00E442A0" w:rsidP="00E442A0">
      <w:pPr>
        <w:ind w:left="-284"/>
        <w:jc w:val="center"/>
        <w:rPr>
          <w:sz w:val="32"/>
          <w:szCs w:val="32"/>
        </w:rPr>
      </w:pPr>
    </w:p>
    <w:p w:rsidR="00E442A0" w:rsidRDefault="00E442A0" w:rsidP="00730AE1">
      <w:pPr>
        <w:rPr>
          <w:sz w:val="32"/>
          <w:szCs w:val="32"/>
        </w:rPr>
      </w:pPr>
    </w:p>
    <w:p w:rsidR="00E442A0" w:rsidRDefault="00E442A0" w:rsidP="00E442A0">
      <w:pPr>
        <w:ind w:left="-567"/>
        <w:rPr>
          <w:sz w:val="28"/>
          <w:szCs w:val="28"/>
        </w:rPr>
      </w:pPr>
      <w:r w:rsidRPr="005139D0">
        <w:rPr>
          <w:b/>
          <w:sz w:val="28"/>
          <w:szCs w:val="28"/>
          <w:u w:val="single"/>
        </w:rPr>
        <w:lastRenderedPageBreak/>
        <w:t>Проект</w:t>
      </w:r>
      <w:r w:rsidRPr="00E442A0">
        <w:rPr>
          <w:sz w:val="28"/>
          <w:szCs w:val="28"/>
        </w:rPr>
        <w:t>:</w:t>
      </w:r>
      <w:r>
        <w:rPr>
          <w:sz w:val="28"/>
          <w:szCs w:val="28"/>
        </w:rPr>
        <w:t xml:space="preserve"> краткосрочный.</w:t>
      </w:r>
    </w:p>
    <w:p w:rsidR="00E442A0" w:rsidRDefault="00E442A0" w:rsidP="00E442A0">
      <w:pPr>
        <w:ind w:left="-567"/>
        <w:rPr>
          <w:sz w:val="28"/>
          <w:szCs w:val="28"/>
        </w:rPr>
      </w:pPr>
      <w:r w:rsidRPr="005139D0">
        <w:rPr>
          <w:b/>
          <w:sz w:val="28"/>
          <w:szCs w:val="28"/>
          <w:u w:val="single"/>
        </w:rPr>
        <w:t>Вид проекта</w:t>
      </w:r>
      <w:r>
        <w:rPr>
          <w:sz w:val="28"/>
          <w:szCs w:val="28"/>
        </w:rPr>
        <w:t xml:space="preserve">: познавательный, </w:t>
      </w:r>
      <w:r w:rsidR="00C86BA5">
        <w:rPr>
          <w:sz w:val="28"/>
          <w:szCs w:val="28"/>
        </w:rPr>
        <w:t>исследовательский</w:t>
      </w:r>
      <w:r>
        <w:rPr>
          <w:sz w:val="28"/>
          <w:szCs w:val="28"/>
        </w:rPr>
        <w:t>.</w:t>
      </w:r>
    </w:p>
    <w:p w:rsidR="00E442A0" w:rsidRDefault="00E442A0" w:rsidP="00E442A0">
      <w:pPr>
        <w:ind w:left="-567"/>
        <w:rPr>
          <w:sz w:val="28"/>
          <w:szCs w:val="28"/>
        </w:rPr>
      </w:pPr>
      <w:r w:rsidRPr="005139D0">
        <w:rPr>
          <w:b/>
          <w:sz w:val="28"/>
          <w:szCs w:val="28"/>
          <w:u w:val="single"/>
        </w:rPr>
        <w:t>Продолжительность</w:t>
      </w:r>
      <w:r>
        <w:rPr>
          <w:sz w:val="28"/>
          <w:szCs w:val="28"/>
        </w:rPr>
        <w:t>: 1</w:t>
      </w:r>
      <w:r w:rsidR="00760259">
        <w:rPr>
          <w:sz w:val="28"/>
          <w:szCs w:val="28"/>
        </w:rPr>
        <w:t>,5</w:t>
      </w:r>
      <w:r>
        <w:rPr>
          <w:sz w:val="28"/>
          <w:szCs w:val="28"/>
        </w:rPr>
        <w:t xml:space="preserve"> месяц</w:t>
      </w:r>
      <w:r w:rsidR="0076025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442A0" w:rsidRDefault="00E442A0" w:rsidP="00E442A0">
      <w:pPr>
        <w:ind w:left="-567"/>
        <w:rPr>
          <w:sz w:val="28"/>
          <w:szCs w:val="28"/>
        </w:rPr>
      </w:pPr>
      <w:r w:rsidRPr="005139D0">
        <w:rPr>
          <w:b/>
          <w:sz w:val="28"/>
          <w:szCs w:val="28"/>
          <w:u w:val="single"/>
        </w:rPr>
        <w:t>Участники проекта</w:t>
      </w:r>
      <w:r>
        <w:rPr>
          <w:sz w:val="28"/>
          <w:szCs w:val="28"/>
        </w:rPr>
        <w:t>: дети старшей группы, родители, воспитатели.</w:t>
      </w:r>
    </w:p>
    <w:p w:rsidR="00E442A0" w:rsidRDefault="00E442A0" w:rsidP="00E442A0">
      <w:pPr>
        <w:ind w:left="-567"/>
        <w:rPr>
          <w:sz w:val="28"/>
          <w:szCs w:val="28"/>
        </w:rPr>
      </w:pPr>
      <w:r w:rsidRPr="005139D0">
        <w:rPr>
          <w:b/>
          <w:sz w:val="28"/>
          <w:szCs w:val="28"/>
          <w:u w:val="single"/>
        </w:rPr>
        <w:t>Возраст детей</w:t>
      </w:r>
      <w:r>
        <w:rPr>
          <w:sz w:val="28"/>
          <w:szCs w:val="28"/>
        </w:rPr>
        <w:t>: 5-6 лет</w:t>
      </w:r>
      <w:bookmarkStart w:id="0" w:name="_GoBack"/>
      <w:bookmarkEnd w:id="0"/>
    </w:p>
    <w:p w:rsidR="00C86BA5" w:rsidRDefault="00C86BA5" w:rsidP="00E442A0">
      <w:pPr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Актуальность</w:t>
      </w:r>
      <w:r w:rsidRPr="00C86BA5">
        <w:rPr>
          <w:sz w:val="28"/>
          <w:szCs w:val="28"/>
        </w:rPr>
        <w:t>.</w:t>
      </w:r>
      <w:r>
        <w:rPr>
          <w:sz w:val="28"/>
          <w:szCs w:val="28"/>
        </w:rPr>
        <w:t xml:space="preserve"> Дошкольный возраст самое время стать первооткрывателем и исследователем  огромного мира природы. Взрослые на этом этапе главные помощники. Одной из форм познания окружающего мира является наблюдение</w:t>
      </w:r>
      <w:r w:rsidR="00501931">
        <w:rPr>
          <w:sz w:val="28"/>
          <w:szCs w:val="28"/>
        </w:rPr>
        <w:t>. Это сложное познавательное занятие, так как требует устойчивого внимания и включает в работу одновременно восприятие, мышление и речь.</w:t>
      </w:r>
    </w:p>
    <w:p w:rsidR="00501931" w:rsidRDefault="00501931" w:rsidP="00E442A0">
      <w:pPr>
        <w:ind w:left="-567"/>
        <w:rPr>
          <w:sz w:val="28"/>
          <w:szCs w:val="28"/>
        </w:rPr>
      </w:pPr>
      <w:r>
        <w:rPr>
          <w:sz w:val="28"/>
          <w:szCs w:val="28"/>
        </w:rPr>
        <w:t>Участие дошкольника в проектной деятельности способствует систематическому усвоению ребёнком знаний, полученных в результате практической деятельности и включённого наблюдения. Деятельность по уходу за «огородом», позволяет заложить основы планирования, умения ставить перед собой цель и достигать результата.</w:t>
      </w:r>
    </w:p>
    <w:p w:rsidR="00501931" w:rsidRDefault="00501931" w:rsidP="00E442A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5360E4">
        <w:rPr>
          <w:sz w:val="28"/>
          <w:szCs w:val="28"/>
        </w:rPr>
        <w:t>«</w:t>
      </w:r>
      <w:r>
        <w:rPr>
          <w:sz w:val="28"/>
          <w:szCs w:val="28"/>
        </w:rPr>
        <w:t>огорода на окне</w:t>
      </w:r>
      <w:r w:rsidR="005360E4">
        <w:rPr>
          <w:sz w:val="28"/>
          <w:szCs w:val="28"/>
        </w:rPr>
        <w:t>»</w:t>
      </w:r>
      <w:r>
        <w:rPr>
          <w:sz w:val="28"/>
          <w:szCs w:val="28"/>
        </w:rPr>
        <w:t xml:space="preserve"> способствует развитию любознательности и наблюдательности у детей, помогает лучше узнать растительную жизнь. Он способен расширять представления детей о растениях как о живых организмах, рассказать об условиях необходимых для роста и развития, развивать эстетические чувства, прививает желание трудиться и умение видеть результат своего труда.</w:t>
      </w:r>
    </w:p>
    <w:p w:rsidR="00501931" w:rsidRPr="00501931" w:rsidRDefault="00501931" w:rsidP="00E442A0">
      <w:pPr>
        <w:ind w:left="-567"/>
        <w:rPr>
          <w:sz w:val="28"/>
          <w:szCs w:val="28"/>
        </w:rPr>
      </w:pPr>
    </w:p>
    <w:p w:rsidR="00E442A0" w:rsidRDefault="00E442A0" w:rsidP="00E442A0">
      <w:pPr>
        <w:ind w:left="-567"/>
        <w:rPr>
          <w:sz w:val="28"/>
          <w:szCs w:val="28"/>
        </w:rPr>
      </w:pPr>
      <w:r w:rsidRPr="005139D0"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>: формирование у</w:t>
      </w:r>
      <w:r w:rsidR="00C86BA5">
        <w:rPr>
          <w:sz w:val="28"/>
          <w:szCs w:val="28"/>
        </w:rPr>
        <w:t xml:space="preserve"> детей интереса к</w:t>
      </w:r>
      <w:r>
        <w:rPr>
          <w:sz w:val="28"/>
          <w:szCs w:val="28"/>
        </w:rPr>
        <w:t xml:space="preserve"> исследовательской деятельности по выращиванию культурных растений в комнатных условиях, воспитание у детей любви к природе</w:t>
      </w:r>
      <w:r w:rsidR="007F1EEF">
        <w:rPr>
          <w:sz w:val="28"/>
          <w:szCs w:val="28"/>
        </w:rPr>
        <w:t>, создание в группе огорода на подоконнике.</w:t>
      </w:r>
    </w:p>
    <w:p w:rsidR="007F1EEF" w:rsidRPr="005139D0" w:rsidRDefault="007F1EEF" w:rsidP="00E442A0">
      <w:pPr>
        <w:ind w:left="-567"/>
        <w:rPr>
          <w:b/>
          <w:sz w:val="28"/>
          <w:szCs w:val="28"/>
          <w:u w:val="single"/>
        </w:rPr>
      </w:pPr>
      <w:r w:rsidRPr="005139D0">
        <w:rPr>
          <w:b/>
          <w:sz w:val="28"/>
          <w:szCs w:val="28"/>
          <w:u w:val="single"/>
        </w:rPr>
        <w:t>Задачи:</w:t>
      </w:r>
    </w:p>
    <w:p w:rsidR="007F1EEF" w:rsidRDefault="007F1EEF" w:rsidP="00E442A0">
      <w:pPr>
        <w:ind w:left="-567"/>
        <w:rPr>
          <w:sz w:val="28"/>
          <w:szCs w:val="28"/>
        </w:rPr>
      </w:pPr>
      <w:r>
        <w:rPr>
          <w:sz w:val="28"/>
          <w:szCs w:val="28"/>
        </w:rPr>
        <w:t>- расширить знания детей о культурных растениях.</w:t>
      </w:r>
    </w:p>
    <w:p w:rsidR="007F1EEF" w:rsidRDefault="007F1EEF" w:rsidP="00E442A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продолжить знакомить детей с особенностями выращивания культурных растений (лук, петрушка, </w:t>
      </w:r>
      <w:r w:rsidR="00730AE1">
        <w:rPr>
          <w:sz w:val="28"/>
          <w:szCs w:val="28"/>
        </w:rPr>
        <w:t>редис</w:t>
      </w:r>
      <w:r>
        <w:rPr>
          <w:sz w:val="28"/>
          <w:szCs w:val="28"/>
        </w:rPr>
        <w:t xml:space="preserve">, помидоры, </w:t>
      </w:r>
      <w:r w:rsidR="00730AE1">
        <w:rPr>
          <w:sz w:val="28"/>
          <w:szCs w:val="28"/>
        </w:rPr>
        <w:t>морковь, свекла</w:t>
      </w:r>
      <w:r>
        <w:rPr>
          <w:sz w:val="28"/>
          <w:szCs w:val="28"/>
        </w:rPr>
        <w:t>).</w:t>
      </w:r>
    </w:p>
    <w:p w:rsidR="007F1EEF" w:rsidRDefault="007F1EEF" w:rsidP="00E442A0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- обобщать представление детей о необходимости света, тепла, влаги почвы</w:t>
      </w:r>
      <w:r w:rsidR="005139D0">
        <w:rPr>
          <w:sz w:val="28"/>
          <w:szCs w:val="28"/>
        </w:rPr>
        <w:t xml:space="preserve"> </w:t>
      </w:r>
      <w:r>
        <w:rPr>
          <w:sz w:val="28"/>
          <w:szCs w:val="28"/>
        </w:rPr>
        <w:t>для роста растений.</w:t>
      </w:r>
    </w:p>
    <w:p w:rsidR="007F1EEF" w:rsidRDefault="007F1EEF" w:rsidP="00E442A0">
      <w:pPr>
        <w:ind w:left="-567"/>
        <w:rPr>
          <w:sz w:val="28"/>
          <w:szCs w:val="28"/>
        </w:rPr>
      </w:pPr>
      <w:r>
        <w:rPr>
          <w:sz w:val="28"/>
          <w:szCs w:val="28"/>
        </w:rPr>
        <w:t>- продолжать формировать умение детей ухаживать за растениями в комнатных условиях.</w:t>
      </w:r>
    </w:p>
    <w:p w:rsidR="007F1EEF" w:rsidRDefault="007F1EEF" w:rsidP="00E442A0">
      <w:pPr>
        <w:ind w:left="-567"/>
        <w:rPr>
          <w:sz w:val="28"/>
          <w:szCs w:val="28"/>
        </w:rPr>
      </w:pPr>
      <w:r>
        <w:rPr>
          <w:sz w:val="28"/>
          <w:szCs w:val="28"/>
        </w:rPr>
        <w:t>- способствовать развитию творческих способностей у детей; поощрять разнообразие детских работ.</w:t>
      </w:r>
    </w:p>
    <w:p w:rsidR="007F1EEF" w:rsidRDefault="007F1EEF" w:rsidP="00E442A0">
      <w:pPr>
        <w:ind w:left="-567"/>
        <w:rPr>
          <w:sz w:val="28"/>
          <w:szCs w:val="28"/>
        </w:rPr>
      </w:pPr>
      <w:r>
        <w:rPr>
          <w:sz w:val="28"/>
          <w:szCs w:val="28"/>
        </w:rPr>
        <w:t>- развивать чувство ответственности за благополучное состояние растений.</w:t>
      </w:r>
    </w:p>
    <w:p w:rsidR="007F1EEF" w:rsidRDefault="007F1EEF" w:rsidP="00E442A0">
      <w:pPr>
        <w:ind w:left="-567"/>
        <w:rPr>
          <w:sz w:val="28"/>
          <w:szCs w:val="28"/>
        </w:rPr>
      </w:pPr>
      <w:r>
        <w:rPr>
          <w:sz w:val="28"/>
          <w:szCs w:val="28"/>
        </w:rPr>
        <w:t>- продолжать развивать наблюдательность.</w:t>
      </w:r>
    </w:p>
    <w:p w:rsidR="007F1EEF" w:rsidRDefault="007F1EEF" w:rsidP="00E442A0">
      <w:pPr>
        <w:ind w:left="-567"/>
        <w:rPr>
          <w:sz w:val="28"/>
          <w:szCs w:val="28"/>
        </w:rPr>
      </w:pPr>
      <w:r>
        <w:rPr>
          <w:sz w:val="28"/>
          <w:szCs w:val="28"/>
        </w:rPr>
        <w:t>- воспитывать уважение к труду, бережное отношение к его результатам.</w:t>
      </w:r>
    </w:p>
    <w:p w:rsidR="007F1EEF" w:rsidRDefault="007F1EEF" w:rsidP="00E442A0">
      <w:pPr>
        <w:ind w:left="-567"/>
        <w:rPr>
          <w:sz w:val="28"/>
          <w:szCs w:val="28"/>
        </w:rPr>
      </w:pPr>
      <w:r>
        <w:rPr>
          <w:sz w:val="28"/>
          <w:szCs w:val="28"/>
        </w:rPr>
        <w:t>- развивать познавательные способности детей.</w:t>
      </w:r>
    </w:p>
    <w:p w:rsidR="009D6ED8" w:rsidRPr="005139D0" w:rsidRDefault="007F1EEF" w:rsidP="009D6ED8">
      <w:pPr>
        <w:ind w:left="-567"/>
        <w:rPr>
          <w:b/>
          <w:sz w:val="28"/>
          <w:szCs w:val="28"/>
          <w:u w:val="single"/>
        </w:rPr>
      </w:pPr>
      <w:r w:rsidRPr="005139D0">
        <w:rPr>
          <w:b/>
          <w:sz w:val="28"/>
          <w:szCs w:val="28"/>
          <w:u w:val="single"/>
        </w:rPr>
        <w:t>Предполагаемый результат:</w:t>
      </w:r>
    </w:p>
    <w:p w:rsidR="007F1EEF" w:rsidRPr="009D6ED8" w:rsidRDefault="009D6ED8" w:rsidP="009D6ED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1.   </w:t>
      </w:r>
      <w:r w:rsidR="007F1EEF" w:rsidRPr="009D6ED8">
        <w:rPr>
          <w:sz w:val="28"/>
          <w:szCs w:val="28"/>
        </w:rPr>
        <w:t>Дети познакомятся с культурными растениями.</w:t>
      </w:r>
    </w:p>
    <w:p w:rsidR="007F1EEF" w:rsidRPr="009D6ED8" w:rsidRDefault="00C86BA5" w:rsidP="009D6ED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помощью опытнической</w:t>
      </w:r>
      <w:r w:rsidR="007F1EEF" w:rsidRPr="009D6ED8">
        <w:rPr>
          <w:sz w:val="28"/>
          <w:szCs w:val="28"/>
        </w:rPr>
        <w:t xml:space="preserve"> работы дети получат необходимые условия для роста растений.</w:t>
      </w:r>
    </w:p>
    <w:p w:rsidR="009D6ED8" w:rsidRDefault="009D6ED8" w:rsidP="009D6ED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Дети научатся правильно ухаживать за растениями.</w:t>
      </w:r>
    </w:p>
    <w:p w:rsidR="007F1EEF" w:rsidRDefault="009D6ED8" w:rsidP="009D6ED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детей продолжит формироваться бережное отношение к растительному миру, уважительное отношение к труду.</w:t>
      </w:r>
    </w:p>
    <w:p w:rsidR="00E41A2F" w:rsidRDefault="009D6ED8" w:rsidP="00E41A2F">
      <w:pPr>
        <w:pStyle w:val="a3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В группе будет создан «</w:t>
      </w:r>
      <w:r w:rsidR="00A97432">
        <w:rPr>
          <w:sz w:val="28"/>
          <w:szCs w:val="28"/>
        </w:rPr>
        <w:t xml:space="preserve"> О</w:t>
      </w:r>
      <w:r>
        <w:rPr>
          <w:sz w:val="28"/>
          <w:szCs w:val="28"/>
        </w:rPr>
        <w:t>г</w:t>
      </w:r>
      <w:r w:rsidR="00A97432">
        <w:rPr>
          <w:sz w:val="28"/>
          <w:szCs w:val="28"/>
        </w:rPr>
        <w:t>о</w:t>
      </w:r>
      <w:r>
        <w:rPr>
          <w:sz w:val="28"/>
          <w:szCs w:val="28"/>
        </w:rPr>
        <w:t>род на подоконнике»</w:t>
      </w:r>
      <w:r w:rsidR="00E41A2F">
        <w:rPr>
          <w:sz w:val="28"/>
          <w:szCs w:val="28"/>
        </w:rPr>
        <w:t>.</w:t>
      </w:r>
    </w:p>
    <w:p w:rsidR="009D6ED8" w:rsidRDefault="009D6ED8" w:rsidP="00E41A2F">
      <w:pPr>
        <w:pStyle w:val="a3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9D6ED8">
        <w:rPr>
          <w:sz w:val="28"/>
          <w:szCs w:val="28"/>
        </w:rPr>
        <w:t xml:space="preserve"> Родители примут активное участие в реализации проекта. </w:t>
      </w:r>
    </w:p>
    <w:p w:rsidR="00E41A2F" w:rsidRPr="005139D0" w:rsidRDefault="00E41A2F" w:rsidP="00E41A2F">
      <w:pPr>
        <w:ind w:left="-567"/>
        <w:rPr>
          <w:b/>
          <w:sz w:val="28"/>
          <w:szCs w:val="28"/>
          <w:u w:val="single"/>
        </w:rPr>
      </w:pPr>
      <w:r w:rsidRPr="005139D0">
        <w:rPr>
          <w:b/>
          <w:sz w:val="28"/>
          <w:szCs w:val="28"/>
          <w:u w:val="single"/>
        </w:rPr>
        <w:t>Этапы работы над проектом</w:t>
      </w:r>
    </w:p>
    <w:p w:rsidR="00E41A2F" w:rsidRDefault="00E41A2F" w:rsidP="00E41A2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9D0">
        <w:rPr>
          <w:b/>
          <w:sz w:val="28"/>
          <w:szCs w:val="28"/>
        </w:rPr>
        <w:t xml:space="preserve">Подготовительный:                                                                                                                                       </w:t>
      </w:r>
      <w:r>
        <w:rPr>
          <w:sz w:val="28"/>
          <w:szCs w:val="28"/>
        </w:rPr>
        <w:t>1 неделя:                                                                                                                                                           -  определение цели и задач проекта, сбор информационного материала,</w:t>
      </w:r>
      <w:r w:rsidR="005139D0">
        <w:rPr>
          <w:sz w:val="28"/>
          <w:szCs w:val="28"/>
        </w:rPr>
        <w:t xml:space="preserve"> посадочного материала,</w:t>
      </w:r>
      <w:r>
        <w:rPr>
          <w:sz w:val="28"/>
          <w:szCs w:val="28"/>
        </w:rPr>
        <w:t xml:space="preserve"> создание условий для организации работы в «огороде на подоконнике». </w:t>
      </w:r>
    </w:p>
    <w:p w:rsidR="00E41A2F" w:rsidRDefault="00E41A2F" w:rsidP="00E41A2F">
      <w:pPr>
        <w:ind w:left="-567"/>
        <w:rPr>
          <w:sz w:val="28"/>
          <w:szCs w:val="28"/>
        </w:rPr>
      </w:pPr>
      <w:r>
        <w:rPr>
          <w:sz w:val="28"/>
          <w:szCs w:val="28"/>
        </w:rPr>
        <w:t>- составление плана мероприятий по организации детской деятельности.</w:t>
      </w:r>
    </w:p>
    <w:p w:rsidR="00E41A2F" w:rsidRPr="005139D0" w:rsidRDefault="00E41A2F" w:rsidP="00E41A2F">
      <w:pPr>
        <w:ind w:left="-567"/>
        <w:rPr>
          <w:b/>
          <w:sz w:val="28"/>
          <w:szCs w:val="28"/>
        </w:rPr>
      </w:pPr>
      <w:r w:rsidRPr="005139D0">
        <w:rPr>
          <w:b/>
          <w:sz w:val="28"/>
          <w:szCs w:val="28"/>
        </w:rPr>
        <w:t>Основной (или этап реализации проекта):</w:t>
      </w:r>
    </w:p>
    <w:p w:rsidR="00E41A2F" w:rsidRDefault="00E41A2F" w:rsidP="00E41A2F">
      <w:pPr>
        <w:ind w:left="-567"/>
        <w:rPr>
          <w:sz w:val="28"/>
          <w:szCs w:val="28"/>
        </w:rPr>
      </w:pPr>
      <w:r>
        <w:rPr>
          <w:sz w:val="28"/>
          <w:szCs w:val="28"/>
        </w:rPr>
        <w:t>2, 3 недели:</w:t>
      </w:r>
    </w:p>
    <w:p w:rsidR="00E41A2F" w:rsidRDefault="00E41A2F" w:rsidP="00E41A2F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- проводятся запланированные мероприятия (беседы, опыты, эксперименты, творческая деятельность, рассматривание иллюстраций, чтение).</w:t>
      </w:r>
    </w:p>
    <w:p w:rsidR="00E41A2F" w:rsidRDefault="00E41A2F" w:rsidP="00E41A2F">
      <w:pPr>
        <w:ind w:left="-567"/>
        <w:rPr>
          <w:sz w:val="28"/>
          <w:szCs w:val="28"/>
        </w:rPr>
      </w:pPr>
      <w:r>
        <w:rPr>
          <w:sz w:val="28"/>
          <w:szCs w:val="28"/>
        </w:rPr>
        <w:t>- уход за растениями.</w:t>
      </w:r>
    </w:p>
    <w:p w:rsidR="00E41A2F" w:rsidRDefault="00E41A2F" w:rsidP="00E41A2F">
      <w:pPr>
        <w:ind w:left="-567"/>
        <w:rPr>
          <w:sz w:val="28"/>
          <w:szCs w:val="28"/>
        </w:rPr>
      </w:pPr>
      <w:r>
        <w:rPr>
          <w:sz w:val="28"/>
          <w:szCs w:val="28"/>
        </w:rPr>
        <w:t>- наблюдение за ростом и развитием растений.</w:t>
      </w:r>
    </w:p>
    <w:p w:rsidR="00E41A2F" w:rsidRPr="005139D0" w:rsidRDefault="00E41A2F" w:rsidP="00E41A2F">
      <w:pPr>
        <w:ind w:left="-567"/>
        <w:rPr>
          <w:b/>
          <w:sz w:val="28"/>
          <w:szCs w:val="28"/>
        </w:rPr>
      </w:pPr>
      <w:r w:rsidRPr="005139D0">
        <w:rPr>
          <w:b/>
          <w:sz w:val="28"/>
          <w:szCs w:val="28"/>
        </w:rPr>
        <w:t>Заключительный:</w:t>
      </w:r>
    </w:p>
    <w:p w:rsidR="00E41A2F" w:rsidRDefault="00E41A2F" w:rsidP="00E41A2F">
      <w:pPr>
        <w:ind w:left="-567"/>
        <w:rPr>
          <w:sz w:val="28"/>
          <w:szCs w:val="28"/>
        </w:rPr>
      </w:pPr>
      <w:r>
        <w:rPr>
          <w:sz w:val="28"/>
          <w:szCs w:val="28"/>
        </w:rPr>
        <w:t>4 неделя:</w:t>
      </w:r>
    </w:p>
    <w:p w:rsidR="00E41A2F" w:rsidRDefault="005139D0" w:rsidP="00E41A2F">
      <w:pPr>
        <w:ind w:left="-567"/>
        <w:rPr>
          <w:sz w:val="28"/>
          <w:szCs w:val="28"/>
        </w:rPr>
      </w:pPr>
      <w:r>
        <w:rPr>
          <w:sz w:val="28"/>
          <w:szCs w:val="28"/>
        </w:rPr>
        <w:t>- подведение итогов.</w:t>
      </w:r>
    </w:p>
    <w:p w:rsidR="005139D0" w:rsidRDefault="005139D0" w:rsidP="00E41A2F">
      <w:pPr>
        <w:ind w:left="-567"/>
        <w:rPr>
          <w:sz w:val="28"/>
          <w:szCs w:val="28"/>
        </w:rPr>
      </w:pPr>
      <w:r>
        <w:rPr>
          <w:sz w:val="28"/>
          <w:szCs w:val="28"/>
        </w:rPr>
        <w:t>- составление фото отчёта по реализации проекта.</w:t>
      </w:r>
    </w:p>
    <w:p w:rsidR="005139D0" w:rsidRDefault="005139D0" w:rsidP="00E41A2F">
      <w:pPr>
        <w:ind w:left="-567"/>
        <w:rPr>
          <w:sz w:val="28"/>
          <w:szCs w:val="28"/>
        </w:rPr>
      </w:pPr>
      <w:r>
        <w:rPr>
          <w:sz w:val="28"/>
          <w:szCs w:val="28"/>
        </w:rPr>
        <w:t>- выставки творческих работ детей.</w:t>
      </w:r>
    </w:p>
    <w:p w:rsidR="005139D0" w:rsidRDefault="005139D0" w:rsidP="00E41A2F">
      <w:pPr>
        <w:ind w:left="-567"/>
        <w:rPr>
          <w:sz w:val="28"/>
          <w:szCs w:val="28"/>
        </w:rPr>
      </w:pPr>
      <w:r>
        <w:rPr>
          <w:sz w:val="28"/>
          <w:szCs w:val="28"/>
        </w:rPr>
        <w:t>- итоговая беседа.</w:t>
      </w:r>
    </w:p>
    <w:p w:rsidR="005139D0" w:rsidRDefault="005139D0" w:rsidP="00E41A2F">
      <w:pPr>
        <w:ind w:left="-567"/>
        <w:rPr>
          <w:b/>
          <w:sz w:val="28"/>
          <w:szCs w:val="28"/>
          <w:u w:val="single"/>
        </w:rPr>
      </w:pPr>
      <w:r w:rsidRPr="005139D0">
        <w:rPr>
          <w:b/>
          <w:sz w:val="28"/>
          <w:szCs w:val="28"/>
          <w:u w:val="single"/>
        </w:rPr>
        <w:t>Этапы реализации проекта.</w:t>
      </w:r>
    </w:p>
    <w:tbl>
      <w:tblPr>
        <w:tblW w:w="1029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"/>
        <w:gridCol w:w="29"/>
        <w:gridCol w:w="12"/>
        <w:gridCol w:w="2714"/>
        <w:gridCol w:w="129"/>
        <w:gridCol w:w="3402"/>
        <w:gridCol w:w="107"/>
        <w:gridCol w:w="16"/>
        <w:gridCol w:w="15"/>
        <w:gridCol w:w="2096"/>
        <w:gridCol w:w="278"/>
        <w:gridCol w:w="63"/>
        <w:gridCol w:w="975"/>
      </w:tblGrid>
      <w:tr w:rsidR="00B71CD1" w:rsidTr="00461A2F">
        <w:trPr>
          <w:trHeight w:val="750"/>
        </w:trPr>
        <w:tc>
          <w:tcPr>
            <w:tcW w:w="470" w:type="dxa"/>
            <w:gridSpan w:val="4"/>
          </w:tcPr>
          <w:p w:rsidR="000528F3" w:rsidRPr="000528F3" w:rsidRDefault="000528F3" w:rsidP="00E41A2F">
            <w:pPr>
              <w:rPr>
                <w:sz w:val="24"/>
                <w:szCs w:val="24"/>
              </w:rPr>
            </w:pPr>
            <w:r w:rsidRPr="000528F3">
              <w:rPr>
                <w:sz w:val="24"/>
                <w:szCs w:val="24"/>
              </w:rPr>
              <w:t>№</w:t>
            </w:r>
          </w:p>
        </w:tc>
        <w:tc>
          <w:tcPr>
            <w:tcW w:w="2719" w:type="dxa"/>
          </w:tcPr>
          <w:p w:rsidR="000528F3" w:rsidRPr="000528F3" w:rsidRDefault="000528F3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548" w:type="dxa"/>
            <w:gridSpan w:val="2"/>
          </w:tcPr>
          <w:p w:rsidR="000528F3" w:rsidRPr="000528F3" w:rsidRDefault="000528F3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2237" w:type="dxa"/>
            <w:gridSpan w:val="4"/>
          </w:tcPr>
          <w:p w:rsidR="000528F3" w:rsidRPr="000528F3" w:rsidRDefault="000528F3" w:rsidP="00E41A2F">
            <w:pPr>
              <w:rPr>
                <w:sz w:val="28"/>
                <w:szCs w:val="28"/>
              </w:rPr>
            </w:pPr>
            <w:r w:rsidRPr="000528F3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316" w:type="dxa"/>
            <w:gridSpan w:val="3"/>
          </w:tcPr>
          <w:p w:rsidR="000528F3" w:rsidRPr="000528F3" w:rsidRDefault="000528F3" w:rsidP="000528F3">
            <w:pPr>
              <w:jc w:val="center"/>
              <w:rPr>
                <w:sz w:val="28"/>
                <w:szCs w:val="28"/>
              </w:rPr>
            </w:pPr>
            <w:r w:rsidRPr="000528F3">
              <w:rPr>
                <w:sz w:val="28"/>
                <w:szCs w:val="28"/>
              </w:rPr>
              <w:t>сроки</w:t>
            </w:r>
          </w:p>
        </w:tc>
      </w:tr>
      <w:tr w:rsidR="000528F3" w:rsidTr="007E499D">
        <w:trPr>
          <w:trHeight w:val="750"/>
        </w:trPr>
        <w:tc>
          <w:tcPr>
            <w:tcW w:w="10290" w:type="dxa"/>
            <w:gridSpan w:val="14"/>
          </w:tcPr>
          <w:p w:rsidR="000528F3" w:rsidRPr="000528F3" w:rsidRDefault="000528F3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этап. Подготовительный.</w:t>
            </w:r>
          </w:p>
        </w:tc>
      </w:tr>
      <w:tr w:rsidR="00461A2F" w:rsidTr="00461A2F">
        <w:trPr>
          <w:trHeight w:val="750"/>
        </w:trPr>
        <w:tc>
          <w:tcPr>
            <w:tcW w:w="458" w:type="dxa"/>
            <w:gridSpan w:val="3"/>
          </w:tcPr>
          <w:p w:rsidR="000528F3" w:rsidRDefault="000528F3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1" w:type="dxa"/>
            <w:gridSpan w:val="3"/>
          </w:tcPr>
          <w:p w:rsidR="000528F3" w:rsidRPr="000528F3" w:rsidRDefault="000528F3" w:rsidP="000528F3">
            <w:pPr>
              <w:jc w:val="center"/>
              <w:rPr>
                <w:sz w:val="24"/>
                <w:szCs w:val="24"/>
              </w:rPr>
            </w:pPr>
            <w:r w:rsidRPr="000528F3">
              <w:rPr>
                <w:sz w:val="24"/>
                <w:szCs w:val="24"/>
              </w:rPr>
              <w:t xml:space="preserve">Беседа с </w:t>
            </w:r>
            <w:r w:rsidR="007232B1">
              <w:rPr>
                <w:sz w:val="24"/>
                <w:szCs w:val="24"/>
              </w:rPr>
              <w:t xml:space="preserve">детьми и </w:t>
            </w:r>
            <w:r w:rsidRPr="000528F3">
              <w:rPr>
                <w:sz w:val="24"/>
                <w:szCs w:val="24"/>
              </w:rPr>
              <w:t xml:space="preserve">родителями по организации «огорода </w:t>
            </w:r>
            <w:r>
              <w:rPr>
                <w:sz w:val="24"/>
                <w:szCs w:val="24"/>
              </w:rPr>
              <w:t>на окне».</w:t>
            </w:r>
          </w:p>
        </w:tc>
        <w:tc>
          <w:tcPr>
            <w:tcW w:w="3556" w:type="dxa"/>
            <w:gridSpan w:val="4"/>
          </w:tcPr>
          <w:p w:rsidR="000528F3" w:rsidRDefault="000528F3" w:rsidP="000528F3">
            <w:pPr>
              <w:jc w:val="center"/>
              <w:rPr>
                <w:sz w:val="24"/>
                <w:szCs w:val="24"/>
              </w:rPr>
            </w:pPr>
            <w:r w:rsidRPr="000528F3">
              <w:rPr>
                <w:sz w:val="24"/>
                <w:szCs w:val="24"/>
              </w:rPr>
              <w:t>Обсудить цели</w:t>
            </w:r>
            <w:r>
              <w:rPr>
                <w:sz w:val="24"/>
                <w:szCs w:val="24"/>
              </w:rPr>
              <w:t xml:space="preserve"> и задачи проекта.</w:t>
            </w:r>
          </w:p>
          <w:p w:rsidR="000528F3" w:rsidRPr="000528F3" w:rsidRDefault="000528F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интерес у родителей по созданию условий для реализации проекта.</w:t>
            </w:r>
          </w:p>
        </w:tc>
        <w:tc>
          <w:tcPr>
            <w:tcW w:w="2380" w:type="dxa"/>
            <w:gridSpan w:val="2"/>
          </w:tcPr>
          <w:p w:rsidR="000528F3" w:rsidRPr="000528F3" w:rsidRDefault="000528F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родители.</w:t>
            </w:r>
          </w:p>
        </w:tc>
        <w:tc>
          <w:tcPr>
            <w:tcW w:w="1035" w:type="dxa"/>
            <w:gridSpan w:val="2"/>
          </w:tcPr>
          <w:p w:rsidR="000528F3" w:rsidRPr="000528F3" w:rsidRDefault="000528F3" w:rsidP="000528F3">
            <w:pPr>
              <w:jc w:val="center"/>
              <w:rPr>
                <w:sz w:val="24"/>
                <w:szCs w:val="24"/>
              </w:rPr>
            </w:pPr>
            <w:r w:rsidRPr="000528F3">
              <w:rPr>
                <w:sz w:val="24"/>
                <w:szCs w:val="24"/>
              </w:rPr>
              <w:t>1-я неделя</w:t>
            </w:r>
          </w:p>
        </w:tc>
      </w:tr>
      <w:tr w:rsidR="00B6217D" w:rsidTr="00461A2F">
        <w:trPr>
          <w:trHeight w:val="750"/>
        </w:trPr>
        <w:tc>
          <w:tcPr>
            <w:tcW w:w="458" w:type="dxa"/>
            <w:gridSpan w:val="3"/>
          </w:tcPr>
          <w:p w:rsidR="000528F3" w:rsidRDefault="000528F3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61" w:type="dxa"/>
            <w:gridSpan w:val="3"/>
          </w:tcPr>
          <w:p w:rsidR="000528F3" w:rsidRPr="000528F3" w:rsidRDefault="000528F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наглядно- дидактических пособий, демонстрационного материала, художественной и научной литературы,</w:t>
            </w:r>
            <w:r w:rsidR="00B71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 w:rsidR="00B71CD1">
              <w:rPr>
                <w:sz w:val="24"/>
                <w:szCs w:val="24"/>
              </w:rPr>
              <w:t>обретение необходимого оборудования.</w:t>
            </w:r>
          </w:p>
        </w:tc>
        <w:tc>
          <w:tcPr>
            <w:tcW w:w="3556" w:type="dxa"/>
            <w:gridSpan w:val="4"/>
          </w:tcPr>
          <w:p w:rsidR="000528F3" w:rsidRPr="000528F3" w:rsidRDefault="00B71CD1" w:rsidP="00723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реализации проекта «</w:t>
            </w:r>
            <w:r w:rsidR="007232B1">
              <w:rPr>
                <w:sz w:val="24"/>
                <w:szCs w:val="24"/>
              </w:rPr>
              <w:t>Наш весёлый огород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2"/>
          </w:tcPr>
          <w:p w:rsidR="000528F3" w:rsidRDefault="007232B1" w:rsidP="00723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  <w:tc>
          <w:tcPr>
            <w:tcW w:w="1035" w:type="dxa"/>
            <w:gridSpan w:val="2"/>
          </w:tcPr>
          <w:p w:rsidR="000528F3" w:rsidRPr="000528F3" w:rsidRDefault="00B71CD1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</w:tr>
      <w:tr w:rsidR="00B71CD1" w:rsidTr="007B733D">
        <w:trPr>
          <w:trHeight w:val="750"/>
        </w:trPr>
        <w:tc>
          <w:tcPr>
            <w:tcW w:w="10290" w:type="dxa"/>
            <w:gridSpan w:val="14"/>
          </w:tcPr>
          <w:p w:rsidR="00B71CD1" w:rsidRPr="00B71CD1" w:rsidRDefault="00B71CD1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этап. Основной.</w:t>
            </w:r>
          </w:p>
        </w:tc>
      </w:tr>
      <w:tr w:rsidR="00B71CD1" w:rsidTr="00461A2F">
        <w:trPr>
          <w:trHeight w:val="750"/>
        </w:trPr>
        <w:tc>
          <w:tcPr>
            <w:tcW w:w="429" w:type="dxa"/>
            <w:gridSpan w:val="2"/>
          </w:tcPr>
          <w:p w:rsidR="00B71CD1" w:rsidRDefault="00B71CD1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90" w:type="dxa"/>
            <w:gridSpan w:val="4"/>
          </w:tcPr>
          <w:p w:rsidR="00B71CD1" w:rsidRPr="00B71CD1" w:rsidRDefault="00B71CD1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художественной литературы. Рассматривание иллюстраций о растениях. </w:t>
            </w:r>
          </w:p>
        </w:tc>
        <w:tc>
          <w:tcPr>
            <w:tcW w:w="3541" w:type="dxa"/>
            <w:gridSpan w:val="3"/>
          </w:tcPr>
          <w:p w:rsidR="00B71CD1" w:rsidRPr="00B71CD1" w:rsidRDefault="00B71CD1" w:rsidP="000528F3">
            <w:pPr>
              <w:jc w:val="center"/>
              <w:rPr>
                <w:sz w:val="24"/>
                <w:szCs w:val="24"/>
              </w:rPr>
            </w:pPr>
            <w:r w:rsidRPr="00B71CD1">
              <w:rPr>
                <w:sz w:val="24"/>
                <w:szCs w:val="24"/>
              </w:rPr>
              <w:t xml:space="preserve">Вызвать интерес </w:t>
            </w:r>
            <w:r>
              <w:rPr>
                <w:sz w:val="24"/>
                <w:szCs w:val="24"/>
              </w:rPr>
              <w:t>к растениям, желание заботиться о них, углублять и расширять представления о разных видах  растений.</w:t>
            </w:r>
          </w:p>
        </w:tc>
        <w:tc>
          <w:tcPr>
            <w:tcW w:w="2455" w:type="dxa"/>
            <w:gridSpan w:val="4"/>
          </w:tcPr>
          <w:p w:rsidR="00B71CD1" w:rsidRPr="00B71CD1" w:rsidRDefault="00B71CD1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  <w:tc>
          <w:tcPr>
            <w:tcW w:w="975" w:type="dxa"/>
          </w:tcPr>
          <w:p w:rsidR="00B71CD1" w:rsidRPr="00B71CD1" w:rsidRDefault="00B71CD1" w:rsidP="000528F3">
            <w:pPr>
              <w:jc w:val="center"/>
              <w:rPr>
                <w:sz w:val="24"/>
                <w:szCs w:val="24"/>
              </w:rPr>
            </w:pPr>
            <w:r w:rsidRPr="00B71CD1">
              <w:rPr>
                <w:sz w:val="24"/>
                <w:szCs w:val="24"/>
              </w:rPr>
              <w:t>2-я неделя</w:t>
            </w:r>
          </w:p>
        </w:tc>
      </w:tr>
      <w:tr w:rsidR="00B71CD1" w:rsidTr="00461A2F">
        <w:trPr>
          <w:trHeight w:val="750"/>
        </w:trPr>
        <w:tc>
          <w:tcPr>
            <w:tcW w:w="429" w:type="dxa"/>
            <w:gridSpan w:val="2"/>
          </w:tcPr>
          <w:p w:rsidR="00B71CD1" w:rsidRDefault="00B71CD1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0" w:type="dxa"/>
            <w:gridSpan w:val="4"/>
          </w:tcPr>
          <w:p w:rsidR="00B71CD1" w:rsidRDefault="00B71CD1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«Что растет на огороде».</w:t>
            </w:r>
          </w:p>
        </w:tc>
        <w:tc>
          <w:tcPr>
            <w:tcW w:w="3541" w:type="dxa"/>
            <w:gridSpan w:val="3"/>
          </w:tcPr>
          <w:p w:rsidR="00B71CD1" w:rsidRPr="00B71CD1" w:rsidRDefault="004A03B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об овощных и цветочных растениях, какие растут на огородах.</w:t>
            </w:r>
          </w:p>
        </w:tc>
        <w:tc>
          <w:tcPr>
            <w:tcW w:w="2455" w:type="dxa"/>
            <w:gridSpan w:val="4"/>
          </w:tcPr>
          <w:p w:rsidR="00B71CD1" w:rsidRDefault="004A03B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  <w:tc>
          <w:tcPr>
            <w:tcW w:w="975" w:type="dxa"/>
          </w:tcPr>
          <w:p w:rsidR="00B71CD1" w:rsidRPr="00B71CD1" w:rsidRDefault="004A03B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</w:tc>
      </w:tr>
      <w:tr w:rsidR="004A03B3" w:rsidTr="00461A2F">
        <w:trPr>
          <w:trHeight w:val="750"/>
        </w:trPr>
        <w:tc>
          <w:tcPr>
            <w:tcW w:w="429" w:type="dxa"/>
            <w:gridSpan w:val="2"/>
          </w:tcPr>
          <w:p w:rsidR="004A03B3" w:rsidRDefault="004A03B3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0" w:type="dxa"/>
            <w:gridSpan w:val="4"/>
          </w:tcPr>
          <w:p w:rsidR="004A03B3" w:rsidRDefault="004A03B3" w:rsidP="00723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деятельность: посадка лука, </w:t>
            </w:r>
            <w:r w:rsidR="007232B1">
              <w:rPr>
                <w:sz w:val="24"/>
                <w:szCs w:val="24"/>
              </w:rPr>
              <w:t>моркови</w:t>
            </w:r>
            <w:r>
              <w:rPr>
                <w:sz w:val="24"/>
                <w:szCs w:val="24"/>
              </w:rPr>
              <w:t xml:space="preserve">, </w:t>
            </w:r>
            <w:r w:rsidR="007232B1">
              <w:rPr>
                <w:sz w:val="24"/>
                <w:szCs w:val="24"/>
              </w:rPr>
              <w:t>свеклы, петрушки, редиса, укропа, перца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3"/>
          </w:tcPr>
          <w:p w:rsidR="004A03B3" w:rsidRDefault="004A03B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интерес к выращиванию огородных культур.</w:t>
            </w:r>
          </w:p>
        </w:tc>
        <w:tc>
          <w:tcPr>
            <w:tcW w:w="2455" w:type="dxa"/>
            <w:gridSpan w:val="4"/>
          </w:tcPr>
          <w:p w:rsidR="004A03B3" w:rsidRDefault="004A03B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  <w:tc>
          <w:tcPr>
            <w:tcW w:w="975" w:type="dxa"/>
          </w:tcPr>
          <w:p w:rsidR="004A03B3" w:rsidRDefault="004A03B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</w:tc>
      </w:tr>
      <w:tr w:rsidR="004A03B3" w:rsidTr="00461A2F">
        <w:trPr>
          <w:trHeight w:val="750"/>
        </w:trPr>
        <w:tc>
          <w:tcPr>
            <w:tcW w:w="429" w:type="dxa"/>
            <w:gridSpan w:val="2"/>
          </w:tcPr>
          <w:p w:rsidR="004A03B3" w:rsidRDefault="004A03B3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90" w:type="dxa"/>
            <w:gridSpan w:val="4"/>
          </w:tcPr>
          <w:p w:rsidR="004A03B3" w:rsidRDefault="00A814C7" w:rsidP="00723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4A03B3">
              <w:rPr>
                <w:sz w:val="24"/>
                <w:szCs w:val="24"/>
              </w:rPr>
              <w:t xml:space="preserve">аблюдение за ростом лука, </w:t>
            </w:r>
            <w:r w:rsidR="007232B1">
              <w:rPr>
                <w:sz w:val="24"/>
                <w:szCs w:val="24"/>
              </w:rPr>
              <w:t>прорастанием семян</w:t>
            </w:r>
            <w:r w:rsidR="004A03B3">
              <w:rPr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3"/>
          </w:tcPr>
          <w:p w:rsidR="004A03B3" w:rsidRDefault="004A03B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замечать изменения, которые происходят в росте растений.</w:t>
            </w:r>
          </w:p>
        </w:tc>
        <w:tc>
          <w:tcPr>
            <w:tcW w:w="2455" w:type="dxa"/>
            <w:gridSpan w:val="4"/>
          </w:tcPr>
          <w:p w:rsidR="004A03B3" w:rsidRDefault="004A03B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  <w:tc>
          <w:tcPr>
            <w:tcW w:w="975" w:type="dxa"/>
          </w:tcPr>
          <w:p w:rsidR="004A03B3" w:rsidRDefault="004A03B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</w:tc>
      </w:tr>
      <w:tr w:rsidR="004A03B3" w:rsidTr="00461A2F">
        <w:trPr>
          <w:trHeight w:val="750"/>
        </w:trPr>
        <w:tc>
          <w:tcPr>
            <w:tcW w:w="429" w:type="dxa"/>
            <w:gridSpan w:val="2"/>
          </w:tcPr>
          <w:p w:rsidR="004A03B3" w:rsidRDefault="004A03B3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90" w:type="dxa"/>
            <w:gridSpan w:val="4"/>
          </w:tcPr>
          <w:p w:rsidR="004A03B3" w:rsidRDefault="004A03B3" w:rsidP="0019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на «</w:t>
            </w:r>
            <w:r w:rsidR="00197AF6">
              <w:rPr>
                <w:sz w:val="24"/>
                <w:szCs w:val="24"/>
              </w:rPr>
              <w:t>Весёлом огороде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3"/>
          </w:tcPr>
          <w:p w:rsidR="004A03B3" w:rsidRDefault="004A03B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детей правильно ухаживать за растениями. </w:t>
            </w:r>
          </w:p>
        </w:tc>
        <w:tc>
          <w:tcPr>
            <w:tcW w:w="2455" w:type="dxa"/>
            <w:gridSpan w:val="4"/>
          </w:tcPr>
          <w:p w:rsidR="004A03B3" w:rsidRDefault="004A03B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  <w:tc>
          <w:tcPr>
            <w:tcW w:w="975" w:type="dxa"/>
          </w:tcPr>
          <w:p w:rsidR="004A03B3" w:rsidRDefault="004A03B3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</w:tc>
      </w:tr>
      <w:tr w:rsidR="00A814C7" w:rsidTr="00461A2F">
        <w:trPr>
          <w:trHeight w:val="750"/>
        </w:trPr>
        <w:tc>
          <w:tcPr>
            <w:tcW w:w="429" w:type="dxa"/>
            <w:gridSpan w:val="2"/>
          </w:tcPr>
          <w:p w:rsidR="00A814C7" w:rsidRDefault="00A814C7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90" w:type="dxa"/>
            <w:gridSpan w:val="4"/>
          </w:tcPr>
          <w:p w:rsidR="00A814C7" w:rsidRDefault="00A814C7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Опытническая и экспериментальная деятельность детей</w:t>
            </w:r>
          </w:p>
        </w:tc>
        <w:tc>
          <w:tcPr>
            <w:tcW w:w="3541" w:type="dxa"/>
            <w:gridSpan w:val="3"/>
          </w:tcPr>
          <w:p w:rsidR="00A814C7" w:rsidRDefault="00A814C7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эксперименты с растениями. Делать самостоятельные выводы об условиях, необходимых для благоприятного роста растений.</w:t>
            </w:r>
          </w:p>
        </w:tc>
        <w:tc>
          <w:tcPr>
            <w:tcW w:w="2455" w:type="dxa"/>
            <w:gridSpan w:val="4"/>
          </w:tcPr>
          <w:p w:rsidR="00A814C7" w:rsidRDefault="00A814C7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  <w:tc>
          <w:tcPr>
            <w:tcW w:w="975" w:type="dxa"/>
          </w:tcPr>
          <w:p w:rsidR="00A814C7" w:rsidRDefault="00A814C7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</w:tc>
      </w:tr>
      <w:tr w:rsidR="00A814C7" w:rsidTr="00461A2F">
        <w:trPr>
          <w:trHeight w:val="750"/>
        </w:trPr>
        <w:tc>
          <w:tcPr>
            <w:tcW w:w="429" w:type="dxa"/>
            <w:gridSpan w:val="2"/>
          </w:tcPr>
          <w:p w:rsidR="00A814C7" w:rsidRDefault="00A814C7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90" w:type="dxa"/>
            <w:gridSpan w:val="4"/>
          </w:tcPr>
          <w:p w:rsidR="00A814C7" w:rsidRDefault="00A814C7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«Как развиваются растения»</w:t>
            </w:r>
          </w:p>
        </w:tc>
        <w:tc>
          <w:tcPr>
            <w:tcW w:w="3541" w:type="dxa"/>
            <w:gridSpan w:val="3"/>
          </w:tcPr>
          <w:p w:rsidR="00A814C7" w:rsidRDefault="00A814C7" w:rsidP="0019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н</w:t>
            </w:r>
            <w:r w:rsidR="00197AF6">
              <w:rPr>
                <w:sz w:val="24"/>
                <w:szCs w:val="24"/>
              </w:rPr>
              <w:t>аблюдений за развитием растений.</w:t>
            </w:r>
          </w:p>
        </w:tc>
        <w:tc>
          <w:tcPr>
            <w:tcW w:w="2455" w:type="dxa"/>
            <w:gridSpan w:val="4"/>
          </w:tcPr>
          <w:p w:rsidR="00A814C7" w:rsidRDefault="00A814C7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  <w:tc>
          <w:tcPr>
            <w:tcW w:w="975" w:type="dxa"/>
          </w:tcPr>
          <w:p w:rsidR="00A814C7" w:rsidRDefault="00A814C7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</w:tc>
      </w:tr>
      <w:tr w:rsidR="00A814C7" w:rsidTr="00461A2F">
        <w:trPr>
          <w:trHeight w:val="750"/>
        </w:trPr>
        <w:tc>
          <w:tcPr>
            <w:tcW w:w="429" w:type="dxa"/>
            <w:gridSpan w:val="2"/>
          </w:tcPr>
          <w:p w:rsidR="00A814C7" w:rsidRDefault="00A814C7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90" w:type="dxa"/>
            <w:gridSpan w:val="4"/>
          </w:tcPr>
          <w:p w:rsidR="00A814C7" w:rsidRDefault="00A814C7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С/р игра «Огородники»</w:t>
            </w:r>
          </w:p>
        </w:tc>
        <w:tc>
          <w:tcPr>
            <w:tcW w:w="3541" w:type="dxa"/>
            <w:gridSpan w:val="3"/>
          </w:tcPr>
          <w:p w:rsidR="00A814C7" w:rsidRDefault="00A814C7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знакомить детей с работой </w:t>
            </w:r>
            <w:r w:rsidR="00461A2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огоро</w:t>
            </w:r>
            <w:r w:rsidR="00461A2F">
              <w:rPr>
                <w:sz w:val="24"/>
                <w:szCs w:val="24"/>
              </w:rPr>
              <w:t>дников», формировать умение ухаживать за растениями.</w:t>
            </w:r>
          </w:p>
        </w:tc>
        <w:tc>
          <w:tcPr>
            <w:tcW w:w="2455" w:type="dxa"/>
            <w:gridSpan w:val="4"/>
          </w:tcPr>
          <w:p w:rsidR="00A814C7" w:rsidRDefault="00461A2F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  <w:tc>
          <w:tcPr>
            <w:tcW w:w="975" w:type="dxa"/>
          </w:tcPr>
          <w:p w:rsidR="00A814C7" w:rsidRDefault="00461A2F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3-4-я недели</w:t>
            </w:r>
          </w:p>
        </w:tc>
      </w:tr>
      <w:tr w:rsidR="00461A2F" w:rsidTr="00A01F27">
        <w:trPr>
          <w:trHeight w:val="750"/>
        </w:trPr>
        <w:tc>
          <w:tcPr>
            <w:tcW w:w="10290" w:type="dxa"/>
            <w:gridSpan w:val="14"/>
          </w:tcPr>
          <w:p w:rsidR="00461A2F" w:rsidRPr="00461A2F" w:rsidRDefault="00461A2F" w:rsidP="000528F3">
            <w:pPr>
              <w:jc w:val="center"/>
              <w:rPr>
                <w:sz w:val="28"/>
                <w:szCs w:val="28"/>
              </w:rPr>
            </w:pPr>
            <w:r w:rsidRPr="00461A2F">
              <w:rPr>
                <w:sz w:val="28"/>
                <w:szCs w:val="28"/>
              </w:rPr>
              <w:t>3 этап</w:t>
            </w:r>
            <w:r>
              <w:rPr>
                <w:sz w:val="28"/>
                <w:szCs w:val="28"/>
              </w:rPr>
              <w:t>. Заключительный.</w:t>
            </w:r>
            <w:r w:rsidRPr="00461A2F">
              <w:rPr>
                <w:sz w:val="28"/>
                <w:szCs w:val="28"/>
              </w:rPr>
              <w:t xml:space="preserve"> </w:t>
            </w:r>
          </w:p>
        </w:tc>
      </w:tr>
      <w:tr w:rsidR="00461A2F" w:rsidTr="00461A2F">
        <w:trPr>
          <w:trHeight w:val="750"/>
        </w:trPr>
        <w:tc>
          <w:tcPr>
            <w:tcW w:w="405" w:type="dxa"/>
          </w:tcPr>
          <w:p w:rsidR="00461A2F" w:rsidRPr="00461A2F" w:rsidRDefault="00461A2F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14" w:type="dxa"/>
            <w:gridSpan w:val="5"/>
          </w:tcPr>
          <w:p w:rsidR="00461A2F" w:rsidRPr="00461A2F" w:rsidRDefault="00461A2F" w:rsidP="000528F3">
            <w:pPr>
              <w:jc w:val="center"/>
              <w:rPr>
                <w:sz w:val="24"/>
                <w:szCs w:val="24"/>
              </w:rPr>
            </w:pPr>
            <w:r w:rsidRPr="00461A2F">
              <w:rPr>
                <w:sz w:val="24"/>
                <w:szCs w:val="24"/>
              </w:rPr>
              <w:t>Беседа с детьми</w:t>
            </w:r>
            <w:r>
              <w:rPr>
                <w:sz w:val="24"/>
                <w:szCs w:val="24"/>
              </w:rPr>
              <w:t xml:space="preserve"> «Витамины с грядки». Срезка «зелёного» лука, употребление его во </w:t>
            </w:r>
            <w:r>
              <w:rPr>
                <w:sz w:val="24"/>
                <w:szCs w:val="24"/>
              </w:rPr>
              <w:lastRenderedPageBreak/>
              <w:t>время обеда с основным блюдом.</w:t>
            </w:r>
          </w:p>
        </w:tc>
        <w:tc>
          <w:tcPr>
            <w:tcW w:w="3525" w:type="dxa"/>
            <w:gridSpan w:val="2"/>
          </w:tcPr>
          <w:p w:rsidR="00461A2F" w:rsidRPr="00461A2F" w:rsidRDefault="00461A2F" w:rsidP="000528F3">
            <w:pPr>
              <w:jc w:val="center"/>
              <w:rPr>
                <w:sz w:val="24"/>
                <w:szCs w:val="24"/>
              </w:rPr>
            </w:pPr>
            <w:r w:rsidRPr="00461A2F">
              <w:rPr>
                <w:sz w:val="24"/>
                <w:szCs w:val="24"/>
              </w:rPr>
              <w:lastRenderedPageBreak/>
              <w:t>Закрепить знания детей</w:t>
            </w:r>
            <w:r>
              <w:rPr>
                <w:sz w:val="24"/>
                <w:szCs w:val="24"/>
              </w:rPr>
              <w:t xml:space="preserve"> о том</w:t>
            </w:r>
            <w:r w:rsidRPr="00461A2F">
              <w:rPr>
                <w:sz w:val="24"/>
                <w:szCs w:val="24"/>
              </w:rPr>
              <w:t>, что в</w:t>
            </w:r>
            <w:r>
              <w:rPr>
                <w:sz w:val="24"/>
                <w:szCs w:val="24"/>
              </w:rPr>
              <w:t xml:space="preserve"> овощах содержится большое количество витаминов </w:t>
            </w:r>
            <w:r>
              <w:rPr>
                <w:sz w:val="24"/>
                <w:szCs w:val="24"/>
              </w:rPr>
              <w:lastRenderedPageBreak/>
              <w:t>и они очень полезны для людей.</w:t>
            </w:r>
            <w:r w:rsidRPr="00461A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gridSpan w:val="5"/>
          </w:tcPr>
          <w:p w:rsidR="00461A2F" w:rsidRPr="00461A2F" w:rsidRDefault="00461A2F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Воспитатели.</w:t>
            </w:r>
          </w:p>
        </w:tc>
        <w:tc>
          <w:tcPr>
            <w:tcW w:w="971" w:type="dxa"/>
          </w:tcPr>
          <w:p w:rsidR="00461A2F" w:rsidRPr="00461A2F" w:rsidRDefault="00461A2F" w:rsidP="000528F3">
            <w:pPr>
              <w:jc w:val="center"/>
              <w:rPr>
                <w:sz w:val="24"/>
                <w:szCs w:val="24"/>
              </w:rPr>
            </w:pPr>
            <w:r w:rsidRPr="00461A2F">
              <w:rPr>
                <w:sz w:val="24"/>
                <w:szCs w:val="24"/>
              </w:rPr>
              <w:t>4-я неделя</w:t>
            </w:r>
          </w:p>
        </w:tc>
      </w:tr>
      <w:tr w:rsidR="00461A2F" w:rsidTr="00461A2F">
        <w:trPr>
          <w:trHeight w:val="750"/>
        </w:trPr>
        <w:tc>
          <w:tcPr>
            <w:tcW w:w="405" w:type="dxa"/>
          </w:tcPr>
          <w:p w:rsidR="00461A2F" w:rsidRDefault="00461A2F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14" w:type="dxa"/>
            <w:gridSpan w:val="5"/>
          </w:tcPr>
          <w:p w:rsidR="00461A2F" w:rsidRPr="00461A2F" w:rsidRDefault="00461A2F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Творческие работы детей «Наш </w:t>
            </w:r>
            <w:r w:rsidR="00197AF6">
              <w:rPr>
                <w:sz w:val="24"/>
                <w:szCs w:val="24"/>
              </w:rPr>
              <w:t xml:space="preserve">весёлый </w:t>
            </w:r>
            <w:r>
              <w:rPr>
                <w:sz w:val="24"/>
                <w:szCs w:val="24"/>
              </w:rPr>
              <w:t>огород»</w:t>
            </w:r>
          </w:p>
        </w:tc>
        <w:tc>
          <w:tcPr>
            <w:tcW w:w="3525" w:type="dxa"/>
            <w:gridSpan w:val="2"/>
          </w:tcPr>
          <w:p w:rsidR="00461A2F" w:rsidRPr="00461A2F" w:rsidRDefault="00461A2F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тематическую выставку детских работ</w:t>
            </w:r>
            <w:r w:rsidR="00B6217D">
              <w:rPr>
                <w:sz w:val="24"/>
                <w:szCs w:val="24"/>
              </w:rPr>
              <w:t xml:space="preserve"> и работ, изготовленных совместно с родителями.</w:t>
            </w:r>
          </w:p>
        </w:tc>
        <w:tc>
          <w:tcPr>
            <w:tcW w:w="2475" w:type="dxa"/>
            <w:gridSpan w:val="5"/>
          </w:tcPr>
          <w:p w:rsidR="00461A2F" w:rsidRDefault="00B6217D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родители.</w:t>
            </w:r>
          </w:p>
        </w:tc>
        <w:tc>
          <w:tcPr>
            <w:tcW w:w="971" w:type="dxa"/>
          </w:tcPr>
          <w:p w:rsidR="00461A2F" w:rsidRPr="00461A2F" w:rsidRDefault="00B6217D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</w:tc>
      </w:tr>
      <w:tr w:rsidR="00B6217D" w:rsidTr="00461A2F">
        <w:trPr>
          <w:trHeight w:val="750"/>
        </w:trPr>
        <w:tc>
          <w:tcPr>
            <w:tcW w:w="405" w:type="dxa"/>
          </w:tcPr>
          <w:p w:rsidR="00B6217D" w:rsidRDefault="00B6217D" w:rsidP="0005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14" w:type="dxa"/>
            <w:gridSpan w:val="5"/>
          </w:tcPr>
          <w:p w:rsidR="00B6217D" w:rsidRDefault="00B6217D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фото отчёта по проекту. Организация фотовыставки</w:t>
            </w:r>
          </w:p>
        </w:tc>
        <w:tc>
          <w:tcPr>
            <w:tcW w:w="3525" w:type="dxa"/>
            <w:gridSpan w:val="2"/>
          </w:tcPr>
          <w:p w:rsidR="00B6217D" w:rsidRDefault="00B6217D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по проекту</w:t>
            </w:r>
          </w:p>
        </w:tc>
        <w:tc>
          <w:tcPr>
            <w:tcW w:w="2475" w:type="dxa"/>
            <w:gridSpan w:val="5"/>
          </w:tcPr>
          <w:p w:rsidR="00B6217D" w:rsidRDefault="00B6217D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родители.</w:t>
            </w:r>
          </w:p>
        </w:tc>
        <w:tc>
          <w:tcPr>
            <w:tcW w:w="971" w:type="dxa"/>
          </w:tcPr>
          <w:p w:rsidR="00B6217D" w:rsidRDefault="00B6217D" w:rsidP="0005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</w:tc>
      </w:tr>
    </w:tbl>
    <w:p w:rsidR="005139D0" w:rsidRDefault="005139D0" w:rsidP="00E41A2F">
      <w:pPr>
        <w:ind w:left="-567"/>
        <w:rPr>
          <w:b/>
          <w:sz w:val="28"/>
          <w:szCs w:val="28"/>
          <w:u w:val="single"/>
        </w:rPr>
      </w:pPr>
    </w:p>
    <w:p w:rsidR="00B6217D" w:rsidRDefault="00B6217D" w:rsidP="00E41A2F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ходе реализации проекта «</w:t>
      </w:r>
      <w:r w:rsidR="00197AF6">
        <w:rPr>
          <w:b/>
          <w:sz w:val="28"/>
          <w:szCs w:val="28"/>
          <w:u w:val="single"/>
        </w:rPr>
        <w:t>Наш весёлый огород</w:t>
      </w:r>
      <w:r>
        <w:rPr>
          <w:b/>
          <w:sz w:val="28"/>
          <w:szCs w:val="28"/>
          <w:u w:val="single"/>
        </w:rPr>
        <w:t>» были получены следующие результаты:</w:t>
      </w:r>
    </w:p>
    <w:p w:rsidR="00B6217D" w:rsidRDefault="00B6217D" w:rsidP="00B621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Дети познакомились с разнообразием овощных культур.</w:t>
      </w:r>
    </w:p>
    <w:p w:rsidR="003968F3" w:rsidRDefault="003968F3" w:rsidP="00B621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группе был организован «Огород на окне».</w:t>
      </w:r>
    </w:p>
    <w:p w:rsidR="00B6217D" w:rsidRDefault="00B6217D" w:rsidP="00B621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детей формируется интерес к исследовательской деятельности.</w:t>
      </w:r>
    </w:p>
    <w:p w:rsidR="00B6217D" w:rsidRDefault="00B6217D" w:rsidP="00B621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результате практической и опытнической деятельности дети получили необходимые знания о благоприятных условиях для роста и развития растений</w:t>
      </w:r>
      <w:r w:rsidR="003968F3">
        <w:rPr>
          <w:sz w:val="28"/>
          <w:szCs w:val="28"/>
        </w:rPr>
        <w:t>.</w:t>
      </w:r>
    </w:p>
    <w:p w:rsidR="00B6217D" w:rsidRDefault="00B6217D" w:rsidP="00B621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Дети стали внимательнее и бережнее относится к растениям.</w:t>
      </w:r>
    </w:p>
    <w:p w:rsidR="00B6217D" w:rsidRDefault="003968F3" w:rsidP="00B621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Дети стали более уважительно относится к труду </w:t>
      </w:r>
      <w:proofErr w:type="gramStart"/>
      <w:r>
        <w:rPr>
          <w:sz w:val="28"/>
          <w:szCs w:val="28"/>
        </w:rPr>
        <w:t>взрослых .</w:t>
      </w:r>
      <w:proofErr w:type="gramEnd"/>
    </w:p>
    <w:p w:rsidR="003968F3" w:rsidRDefault="003968F3" w:rsidP="00B621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Родители приняли активное участие в проекте «</w:t>
      </w:r>
      <w:r w:rsidR="00197AF6">
        <w:rPr>
          <w:sz w:val="28"/>
          <w:szCs w:val="28"/>
        </w:rPr>
        <w:t>Наш весёлый огород</w:t>
      </w:r>
      <w:r>
        <w:rPr>
          <w:sz w:val="28"/>
          <w:szCs w:val="28"/>
        </w:rPr>
        <w:t>».</w:t>
      </w:r>
    </w:p>
    <w:p w:rsidR="005360E4" w:rsidRPr="005360E4" w:rsidRDefault="005360E4" w:rsidP="005360E4">
      <w:pPr>
        <w:ind w:left="-567"/>
        <w:rPr>
          <w:b/>
          <w:sz w:val="28"/>
          <w:szCs w:val="28"/>
          <w:u w:val="single"/>
        </w:rPr>
      </w:pPr>
      <w:r w:rsidRPr="005360E4">
        <w:rPr>
          <w:b/>
          <w:sz w:val="28"/>
          <w:szCs w:val="28"/>
          <w:u w:val="single"/>
        </w:rPr>
        <w:t>Формы взаимодействия с семьёй:</w:t>
      </w:r>
    </w:p>
    <w:p w:rsidR="005360E4" w:rsidRDefault="005360E4" w:rsidP="005360E4">
      <w:pPr>
        <w:ind w:left="-567"/>
        <w:rPr>
          <w:sz w:val="28"/>
          <w:szCs w:val="28"/>
        </w:rPr>
      </w:pPr>
      <w:r>
        <w:rPr>
          <w:sz w:val="28"/>
          <w:szCs w:val="28"/>
        </w:rPr>
        <w:t>- оформление огорода (</w:t>
      </w:r>
      <w:r w:rsidR="00197AF6">
        <w:rPr>
          <w:sz w:val="28"/>
          <w:szCs w:val="28"/>
        </w:rPr>
        <w:t>посадочный материал</w:t>
      </w:r>
      <w:r>
        <w:rPr>
          <w:sz w:val="28"/>
          <w:szCs w:val="28"/>
        </w:rPr>
        <w:t>).</w:t>
      </w:r>
    </w:p>
    <w:p w:rsidR="005360E4" w:rsidRDefault="005360E4" w:rsidP="005360E4">
      <w:pPr>
        <w:ind w:left="-567"/>
        <w:rPr>
          <w:sz w:val="28"/>
          <w:szCs w:val="28"/>
        </w:rPr>
      </w:pPr>
      <w:r>
        <w:rPr>
          <w:sz w:val="28"/>
          <w:szCs w:val="28"/>
        </w:rPr>
        <w:t>- участие в наблюдениях.</w:t>
      </w:r>
    </w:p>
    <w:p w:rsidR="005360E4" w:rsidRDefault="005360E4" w:rsidP="005360E4">
      <w:pPr>
        <w:ind w:left="-567"/>
        <w:rPr>
          <w:sz w:val="28"/>
          <w:szCs w:val="28"/>
        </w:rPr>
      </w:pPr>
      <w:r>
        <w:rPr>
          <w:sz w:val="28"/>
          <w:szCs w:val="28"/>
        </w:rPr>
        <w:t>- организация в выставке творческих работ.</w:t>
      </w:r>
    </w:p>
    <w:p w:rsidR="005360E4" w:rsidRDefault="005360E4" w:rsidP="005360E4">
      <w:pPr>
        <w:ind w:left="-567"/>
        <w:jc w:val="center"/>
        <w:rPr>
          <w:b/>
          <w:sz w:val="28"/>
          <w:szCs w:val="28"/>
          <w:u w:val="single"/>
        </w:rPr>
      </w:pPr>
    </w:p>
    <w:p w:rsidR="005360E4" w:rsidRDefault="005360E4" w:rsidP="005360E4">
      <w:pPr>
        <w:ind w:left="-567"/>
        <w:jc w:val="center"/>
        <w:rPr>
          <w:b/>
          <w:sz w:val="28"/>
          <w:szCs w:val="28"/>
          <w:u w:val="single"/>
        </w:rPr>
      </w:pPr>
    </w:p>
    <w:p w:rsidR="005360E4" w:rsidRPr="005360E4" w:rsidRDefault="005360E4" w:rsidP="005360E4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Фото отчёт</w:t>
      </w:r>
    </w:p>
    <w:p w:rsidR="00452105" w:rsidRPr="005360E4" w:rsidRDefault="00452105" w:rsidP="005360E4">
      <w:pPr>
        <w:rPr>
          <w:b/>
          <w:sz w:val="28"/>
          <w:szCs w:val="28"/>
          <w:u w:val="single"/>
        </w:rPr>
      </w:pPr>
    </w:p>
    <w:p w:rsidR="005360E4" w:rsidRDefault="005360E4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5360E4" w:rsidRDefault="005360E4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5360E4" w:rsidRDefault="00197AF6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4973070" cy="3733800"/>
            <wp:effectExtent l="0" t="0" r="0" b="0"/>
            <wp:docPr id="8" name="Рисунок 8" descr="C:\Users\Светик\Desktop\огород\изображение_viber_2021-02-18_21-08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esktop\огород\изображение_viber_2021-02-18_21-08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113" cy="373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3EB"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3709" cy="4203865"/>
            <wp:effectExtent l="0" t="0" r="0" b="0"/>
            <wp:docPr id="9" name="Рисунок 9" descr="C:\Users\Светик\Desktop\огород\изображение_viber_2021-02-18_21-0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ик\Desktop\огород\изображение_viber_2021-02-18_21-08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48" b="12874"/>
                    <a:stretch/>
                  </pic:blipFill>
                  <pic:spPr bwMode="auto">
                    <a:xfrm>
                      <a:off x="0" y="0"/>
                      <a:ext cx="5934075" cy="420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13EB">
        <w:rPr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24550" cy="4448175"/>
            <wp:effectExtent l="0" t="0" r="0" b="0"/>
            <wp:docPr id="10" name="Рисунок 10" descr="C:\Users\Светик\Desktop\огород\изображение_viber_2021-02-18_21-08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ик\Desktop\огород\изображение_viber_2021-02-18_21-08-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E4" w:rsidRDefault="005360E4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5360E4" w:rsidRDefault="005360E4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5360E4" w:rsidRDefault="005360E4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452105" w:rsidRDefault="00452105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B903B2" w:rsidRDefault="00B903B2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B903B2" w:rsidRDefault="00B903B2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B903B2" w:rsidRDefault="00B903B2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p w:rsidR="00B903B2" w:rsidRPr="003968F3" w:rsidRDefault="00B903B2" w:rsidP="003968F3">
      <w:pPr>
        <w:pStyle w:val="a3"/>
        <w:ind w:left="-207"/>
        <w:jc w:val="center"/>
        <w:rPr>
          <w:b/>
          <w:sz w:val="28"/>
          <w:szCs w:val="28"/>
          <w:u w:val="single"/>
        </w:rPr>
      </w:pPr>
    </w:p>
    <w:sectPr w:rsidR="00B903B2" w:rsidRPr="003968F3" w:rsidSect="00AD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6A7A"/>
    <w:multiLevelType w:val="hybridMultilevel"/>
    <w:tmpl w:val="DF4E4C5E"/>
    <w:lvl w:ilvl="0" w:tplc="6EF2A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942BEA"/>
    <w:multiLevelType w:val="hybridMultilevel"/>
    <w:tmpl w:val="91C4A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83BED"/>
    <w:multiLevelType w:val="hybridMultilevel"/>
    <w:tmpl w:val="6E7C00E8"/>
    <w:lvl w:ilvl="0" w:tplc="CA84C6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A0"/>
    <w:rsid w:val="000528F3"/>
    <w:rsid w:val="00197AF6"/>
    <w:rsid w:val="003968F3"/>
    <w:rsid w:val="00452105"/>
    <w:rsid w:val="00461A2F"/>
    <w:rsid w:val="004A03B3"/>
    <w:rsid w:val="00501931"/>
    <w:rsid w:val="005139D0"/>
    <w:rsid w:val="005360E4"/>
    <w:rsid w:val="006E4559"/>
    <w:rsid w:val="007232B1"/>
    <w:rsid w:val="00730AE1"/>
    <w:rsid w:val="00760259"/>
    <w:rsid w:val="007F1EEF"/>
    <w:rsid w:val="009D6ED8"/>
    <w:rsid w:val="00A814C7"/>
    <w:rsid w:val="00A97432"/>
    <w:rsid w:val="00AD1D1B"/>
    <w:rsid w:val="00B6217D"/>
    <w:rsid w:val="00B71CD1"/>
    <w:rsid w:val="00B903B2"/>
    <w:rsid w:val="00BC13EB"/>
    <w:rsid w:val="00C86BA5"/>
    <w:rsid w:val="00E41A2F"/>
    <w:rsid w:val="00E442A0"/>
    <w:rsid w:val="00F77FC3"/>
    <w:rsid w:val="00F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1FCB"/>
  <w15:docId w15:val="{F568AF1D-2080-486B-BB9E-00FCA26C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Светик</cp:lastModifiedBy>
  <cp:revision>4</cp:revision>
  <dcterms:created xsi:type="dcterms:W3CDTF">2021-02-18T18:16:00Z</dcterms:created>
  <dcterms:modified xsi:type="dcterms:W3CDTF">2021-02-18T18:17:00Z</dcterms:modified>
</cp:coreProperties>
</file>